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75F65" w14:textId="0447E586" w:rsidR="000040EC" w:rsidRPr="000040EC" w:rsidRDefault="000040EC" w:rsidP="000040EC">
      <w:pPr>
        <w:spacing w:after="0" w:line="240" w:lineRule="auto"/>
        <w:ind w:firstLine="5529"/>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Lyginamasis variantas</w:t>
      </w:r>
    </w:p>
    <w:p w14:paraId="77B527C3" w14:textId="6C07E41F" w:rsidR="002377A2" w:rsidRPr="002377A2" w:rsidRDefault="002377A2" w:rsidP="000040EC">
      <w:pPr>
        <w:spacing w:after="0" w:line="240" w:lineRule="auto"/>
        <w:ind w:firstLine="5529"/>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0040EC">
      <w:pPr>
        <w:spacing w:after="0" w:line="240" w:lineRule="auto"/>
        <w:ind w:firstLine="552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5DB7DA3D" w:rsidR="002377A2" w:rsidRPr="000040EC" w:rsidRDefault="002377A2" w:rsidP="000040EC">
      <w:pPr>
        <w:spacing w:after="0" w:line="240" w:lineRule="auto"/>
        <w:ind w:firstLine="5529"/>
        <w:rPr>
          <w:rFonts w:ascii="Times New Roman" w:eastAsia="Times New Roman" w:hAnsi="Times New Roman" w:cs="Times New Roman"/>
          <w:sz w:val="24"/>
          <w:szCs w:val="24"/>
        </w:rPr>
      </w:pPr>
      <w:r w:rsidRPr="000040EC">
        <w:rPr>
          <w:rFonts w:ascii="Times New Roman" w:eastAsia="Times New Roman" w:hAnsi="Times New Roman" w:cs="Times New Roman"/>
          <w:sz w:val="24"/>
          <w:szCs w:val="24"/>
        </w:rPr>
        <w:t>20</w:t>
      </w:r>
      <w:r w:rsidR="00C63334" w:rsidRPr="000040EC">
        <w:rPr>
          <w:rFonts w:ascii="Times New Roman" w:eastAsia="Times New Roman" w:hAnsi="Times New Roman" w:cs="Times New Roman"/>
          <w:sz w:val="24"/>
          <w:szCs w:val="24"/>
        </w:rPr>
        <w:t>2</w:t>
      </w:r>
      <w:r w:rsidR="007E21A0" w:rsidRPr="000040EC">
        <w:rPr>
          <w:rFonts w:ascii="Times New Roman" w:eastAsia="Times New Roman" w:hAnsi="Times New Roman" w:cs="Times New Roman"/>
          <w:sz w:val="24"/>
          <w:szCs w:val="24"/>
        </w:rPr>
        <w:t>4</w:t>
      </w:r>
      <w:r w:rsidR="00C63334" w:rsidRPr="000040EC">
        <w:rPr>
          <w:rFonts w:ascii="Times New Roman" w:eastAsia="Times New Roman" w:hAnsi="Times New Roman" w:cs="Times New Roman"/>
          <w:sz w:val="24"/>
          <w:szCs w:val="24"/>
        </w:rPr>
        <w:t xml:space="preserve"> </w:t>
      </w:r>
      <w:r w:rsidRPr="000040EC">
        <w:rPr>
          <w:rFonts w:ascii="Times New Roman" w:eastAsia="Times New Roman" w:hAnsi="Times New Roman" w:cs="Times New Roman"/>
          <w:sz w:val="24"/>
          <w:szCs w:val="24"/>
        </w:rPr>
        <w:t xml:space="preserve">m. </w:t>
      </w:r>
      <w:r w:rsidR="007E21A0" w:rsidRPr="000040EC">
        <w:rPr>
          <w:rFonts w:ascii="Times New Roman" w:eastAsia="Times New Roman" w:hAnsi="Times New Roman" w:cs="Times New Roman"/>
          <w:sz w:val="24"/>
          <w:szCs w:val="24"/>
        </w:rPr>
        <w:t xml:space="preserve">kovo </w:t>
      </w:r>
      <w:r w:rsidR="000040EC" w:rsidRPr="000040EC">
        <w:rPr>
          <w:rFonts w:ascii="Times New Roman" w:eastAsia="Times New Roman" w:hAnsi="Times New Roman" w:cs="Times New Roman"/>
          <w:sz w:val="24"/>
          <w:szCs w:val="24"/>
        </w:rPr>
        <w:t>19</w:t>
      </w:r>
      <w:r w:rsidR="00C63334" w:rsidRPr="000040EC">
        <w:rPr>
          <w:rFonts w:ascii="Times New Roman" w:eastAsia="Times New Roman" w:hAnsi="Times New Roman" w:cs="Times New Roman"/>
          <w:sz w:val="24"/>
          <w:szCs w:val="24"/>
        </w:rPr>
        <w:t xml:space="preserve"> </w:t>
      </w:r>
      <w:r w:rsidRPr="000040EC">
        <w:rPr>
          <w:rFonts w:ascii="Times New Roman" w:eastAsia="Times New Roman" w:hAnsi="Times New Roman" w:cs="Times New Roman"/>
          <w:sz w:val="24"/>
          <w:szCs w:val="24"/>
        </w:rPr>
        <w:t xml:space="preserve">d. sprendimu Nr. </w:t>
      </w:r>
      <w:r w:rsidR="00C63334" w:rsidRPr="000040EC">
        <w:rPr>
          <w:rFonts w:ascii="Times New Roman" w:eastAsia="Times New Roman" w:hAnsi="Times New Roman" w:cs="Times New Roman"/>
          <w:sz w:val="24"/>
          <w:szCs w:val="24"/>
        </w:rPr>
        <w:t>T</w:t>
      </w:r>
      <w:r w:rsidR="000040EC" w:rsidRPr="000040EC">
        <w:rPr>
          <w:rFonts w:ascii="Times New Roman" w:eastAsia="Times New Roman" w:hAnsi="Times New Roman" w:cs="Times New Roman"/>
          <w:sz w:val="24"/>
          <w:szCs w:val="24"/>
        </w:rPr>
        <w:t>10</w:t>
      </w:r>
      <w:r w:rsidR="00C32CD5" w:rsidRPr="000040EC">
        <w:rPr>
          <w:rFonts w:ascii="Times New Roman" w:eastAsia="Times New Roman" w:hAnsi="Times New Roman" w:cs="Times New Roman"/>
          <w:sz w:val="24"/>
          <w:szCs w:val="24"/>
        </w:rPr>
        <w:t>-</w:t>
      </w:r>
      <w:r w:rsidR="000040EC" w:rsidRPr="000040EC">
        <w:rPr>
          <w:rFonts w:ascii="Times New Roman" w:eastAsia="Times New Roman" w:hAnsi="Times New Roman" w:cs="Times New Roman"/>
          <w:sz w:val="24"/>
          <w:szCs w:val="24"/>
        </w:rPr>
        <w:t>61</w:t>
      </w: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1922EDC2"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w:t>
            </w:r>
            <w:r w:rsidRPr="00D97205">
              <w:rPr>
                <w:rFonts w:ascii="Times New Roman" w:eastAsia="Batang" w:hAnsi="Times New Roman" w:cs="Times New Roman"/>
                <w:sz w:val="20"/>
                <w:szCs w:val="20"/>
              </w:rPr>
              <w:lastRenderedPageBreak/>
              <w:t xml:space="preserve">vykdančių 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(1790 įmonių ir </w:t>
            </w:r>
            <w:r w:rsidRPr="00D97205">
              <w:rPr>
                <w:rFonts w:ascii="Times New Roman" w:eastAsia="Calibri" w:hAnsi="Times New Roman" w:cs="Times New Roman"/>
                <w:iCs/>
                <w:sz w:val="20"/>
                <w:szCs w:val="20"/>
              </w:rPr>
              <w:lastRenderedPageBreak/>
              <w:t>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w:t>
            </w:r>
            <w:r w:rsidRPr="00D97205">
              <w:rPr>
                <w:rFonts w:ascii="Times New Roman" w:eastAsia="Calibri" w:hAnsi="Times New Roman" w:cs="Times New Roman"/>
                <w:iCs/>
                <w:sz w:val="20"/>
                <w:szCs w:val="20"/>
              </w:rPr>
              <w:lastRenderedPageBreak/>
              <w:t xml:space="preserve">reikšmė 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lastRenderedPageBreak/>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2BABB963" w14:textId="77777777" w:rsidR="006F4A7E" w:rsidRDefault="006F4A7E" w:rsidP="00A45CA3">
      <w:pPr>
        <w:spacing w:after="0" w:line="240" w:lineRule="auto"/>
        <w:rPr>
          <w:rFonts w:ascii="Times New Roman" w:eastAsia="Times New Roman" w:hAnsi="Times New Roman" w:cs="Times New Roman"/>
          <w:b/>
          <w:bCs/>
          <w:color w:val="000000"/>
          <w:sz w:val="24"/>
          <w:szCs w:val="24"/>
        </w:rPr>
      </w:pPr>
    </w:p>
    <w:p w14:paraId="26F417A6" w14:textId="77777777" w:rsidR="006F4A7E" w:rsidRDefault="006F4A7E" w:rsidP="00A45CA3">
      <w:pPr>
        <w:spacing w:after="0" w:line="240" w:lineRule="auto"/>
        <w:rPr>
          <w:rFonts w:ascii="Times New Roman" w:eastAsia="Times New Roman" w:hAnsi="Times New Roman" w:cs="Times New Roman"/>
          <w:b/>
          <w:bCs/>
          <w:color w:val="000000"/>
          <w:sz w:val="24"/>
          <w:szCs w:val="24"/>
        </w:rPr>
      </w:pPr>
    </w:p>
    <w:p w14:paraId="0463055C" w14:textId="77777777" w:rsidR="006F4A7E" w:rsidRDefault="006F4A7E"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lastRenderedPageBreak/>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2377A2"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2377A2"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2377A2"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7777777" w:rsidR="002377A2" w:rsidRPr="00CC042A" w:rsidRDefault="00AF7750" w:rsidP="002377A2">
            <w:pPr>
              <w:spacing w:after="0" w:line="240" w:lineRule="auto"/>
              <w:jc w:val="center"/>
              <w:rPr>
                <w:rFonts w:ascii="Times New Roman" w:eastAsia="Times New Roman" w:hAnsi="Times New Roman" w:cs="Times New Roman"/>
                <w:color w:val="000000"/>
                <w:sz w:val="24"/>
                <w:szCs w:val="24"/>
              </w:rPr>
            </w:pPr>
            <w:r w:rsidRPr="00CC042A">
              <w:rPr>
                <w:rFonts w:ascii="Times New Roman" w:eastAsia="Times New Roman" w:hAnsi="Times New Roman" w:cs="Times New Roman"/>
                <w:color w:val="000000"/>
                <w:sz w:val="24"/>
                <w:szCs w:val="24"/>
              </w:rPr>
              <w:t>11</w:t>
            </w:r>
            <w:r w:rsidR="00F51506" w:rsidRPr="00CC042A">
              <w:rPr>
                <w:rFonts w:ascii="Times New Roman" w:eastAsia="Times New Roman" w:hAnsi="Times New Roman" w:cs="Times New Roman"/>
                <w:color w:val="000000"/>
                <w:sz w:val="24"/>
                <w:szCs w:val="24"/>
              </w:rPr>
              <w:t> 727,</w:t>
            </w:r>
            <w:r w:rsidR="00471869" w:rsidRPr="00CC042A">
              <w:rPr>
                <w:rFonts w:ascii="Times New Roman" w:eastAsia="Times New Roman" w:hAnsi="Times New Roman" w:cs="Times New Roman"/>
                <w:color w:val="000000"/>
                <w:sz w:val="24"/>
                <w:szCs w:val="24"/>
              </w:rPr>
              <w:t>7</w:t>
            </w:r>
          </w:p>
          <w:p w14:paraId="3764589D" w14:textId="047CD23F" w:rsidR="002E12F2" w:rsidRPr="002E12F2" w:rsidRDefault="002E12F2" w:rsidP="002377A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55269B5B"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13</w:t>
            </w:r>
            <w:r w:rsidR="00F51506" w:rsidRPr="001649DF">
              <w:rPr>
                <w:rFonts w:ascii="Times New Roman" w:eastAsia="Times New Roman" w:hAnsi="Times New Roman" w:cs="Times New Roman"/>
                <w:color w:val="000000"/>
                <w:sz w:val="24"/>
                <w:szCs w:val="24"/>
              </w:rPr>
              <w:t> 203,6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390D2F67"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13</w:t>
            </w:r>
            <w:r w:rsidR="000C57E5" w:rsidRPr="001649DF">
              <w:rPr>
                <w:rFonts w:ascii="Times New Roman" w:eastAsia="Times New Roman" w:hAnsi="Times New Roman" w:cs="Times New Roman"/>
                <w:color w:val="000000"/>
                <w:sz w:val="24"/>
                <w:szCs w:val="24"/>
              </w:rPr>
              <w:t> 113,5</w:t>
            </w:r>
          </w:p>
        </w:tc>
      </w:tr>
      <w:tr w:rsidR="002377A2"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88A796A" w14:textId="77777777" w:rsidR="002377A2" w:rsidRPr="002E12F2" w:rsidRDefault="00AF7750" w:rsidP="002377A2">
            <w:pPr>
              <w:spacing w:after="0" w:line="240" w:lineRule="auto"/>
              <w:jc w:val="center"/>
              <w:rPr>
                <w:rFonts w:ascii="Times New Roman" w:eastAsia="Times New Roman" w:hAnsi="Times New Roman" w:cs="Times New Roman"/>
                <w:strike/>
                <w:color w:val="000000"/>
                <w:sz w:val="24"/>
                <w:szCs w:val="24"/>
              </w:rPr>
            </w:pPr>
            <w:r w:rsidRPr="002E12F2">
              <w:rPr>
                <w:rFonts w:ascii="Times New Roman" w:eastAsia="Times New Roman" w:hAnsi="Times New Roman" w:cs="Times New Roman"/>
                <w:strike/>
                <w:color w:val="000000"/>
                <w:sz w:val="24"/>
                <w:szCs w:val="24"/>
              </w:rPr>
              <w:t>12</w:t>
            </w:r>
            <w:r w:rsidR="00F51506" w:rsidRPr="002E12F2">
              <w:rPr>
                <w:rFonts w:ascii="Times New Roman" w:eastAsia="Times New Roman" w:hAnsi="Times New Roman" w:cs="Times New Roman"/>
                <w:strike/>
                <w:color w:val="000000"/>
                <w:sz w:val="24"/>
                <w:szCs w:val="24"/>
              </w:rPr>
              <w:t> </w:t>
            </w:r>
            <w:r w:rsidR="00093A30" w:rsidRPr="002E12F2">
              <w:rPr>
                <w:rFonts w:ascii="Times New Roman" w:eastAsia="Times New Roman" w:hAnsi="Times New Roman" w:cs="Times New Roman"/>
                <w:strike/>
                <w:color w:val="000000"/>
                <w:sz w:val="24"/>
                <w:szCs w:val="24"/>
              </w:rPr>
              <w:t>8</w:t>
            </w:r>
            <w:r w:rsidR="00F51506" w:rsidRPr="002E12F2">
              <w:rPr>
                <w:rFonts w:ascii="Times New Roman" w:eastAsia="Times New Roman" w:hAnsi="Times New Roman" w:cs="Times New Roman"/>
                <w:strike/>
                <w:color w:val="000000"/>
                <w:sz w:val="24"/>
                <w:szCs w:val="24"/>
              </w:rPr>
              <w:t>51,3</w:t>
            </w:r>
          </w:p>
          <w:p w14:paraId="16A2FCE8" w14:textId="470A1AA2" w:rsidR="002E12F2" w:rsidRPr="001649DF" w:rsidRDefault="002E12F2" w:rsidP="002377A2">
            <w:pPr>
              <w:spacing w:after="0" w:line="240" w:lineRule="auto"/>
              <w:jc w:val="center"/>
              <w:rPr>
                <w:rFonts w:ascii="Times New Roman" w:eastAsia="Times New Roman" w:hAnsi="Times New Roman" w:cs="Times New Roman"/>
                <w:color w:val="000000"/>
                <w:sz w:val="24"/>
                <w:szCs w:val="24"/>
              </w:rPr>
            </w:pPr>
            <w:r w:rsidRPr="002E12F2">
              <w:rPr>
                <w:rFonts w:ascii="Times New Roman" w:eastAsia="Times New Roman" w:hAnsi="Times New Roman" w:cs="Times New Roman"/>
                <w:color w:val="ED0000"/>
                <w:sz w:val="24"/>
                <w:szCs w:val="24"/>
              </w:rPr>
              <w:t>1</w:t>
            </w:r>
            <w:r w:rsidR="004A1438">
              <w:rPr>
                <w:rFonts w:ascii="Times New Roman" w:eastAsia="Times New Roman" w:hAnsi="Times New Roman" w:cs="Times New Roman"/>
                <w:color w:val="ED0000"/>
                <w:sz w:val="24"/>
                <w:szCs w:val="24"/>
              </w:rPr>
              <w:t>2</w:t>
            </w:r>
            <w:r w:rsidR="008C127D">
              <w:rPr>
                <w:rFonts w:ascii="Times New Roman" w:eastAsia="Times New Roman" w:hAnsi="Times New Roman" w:cs="Times New Roman"/>
                <w:color w:val="ED0000"/>
                <w:sz w:val="24"/>
                <w:szCs w:val="24"/>
              </w:rPr>
              <w:t> 980,8</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3B9F8638" w:rsidR="002377A2" w:rsidRPr="001649DF" w:rsidRDefault="00F51506"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w:t>
            </w:r>
            <w:r w:rsidR="00672C3A">
              <w:rPr>
                <w:rFonts w:ascii="Times New Roman" w:eastAsia="Times New Roman" w:hAnsi="Times New Roman" w:cs="Times New Roman"/>
                <w:color w:val="000000"/>
                <w:sz w:val="24"/>
                <w:szCs w:val="24"/>
              </w:rPr>
              <w:t> 669,2</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35FA958B" w:rsidR="002377A2" w:rsidRPr="001649DF" w:rsidRDefault="000C57E5"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12 193,5</w:t>
            </w:r>
          </w:p>
        </w:tc>
      </w:tr>
      <w:tr w:rsidR="002377A2"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43A6B394" w14:textId="6A1A379E" w:rsidR="002377A2" w:rsidRPr="00CC042A" w:rsidRDefault="00CC042A" w:rsidP="00CC042A">
            <w:pPr>
              <w:spacing w:after="0" w:line="240" w:lineRule="auto"/>
              <w:rPr>
                <w:rFonts w:ascii="Times New Roman" w:eastAsia="Times New Roman" w:hAnsi="Times New Roman" w:cs="Times New Roman"/>
                <w:color w:val="000000"/>
                <w:sz w:val="24"/>
                <w:szCs w:val="24"/>
              </w:rPr>
            </w:pPr>
            <w:r w:rsidRPr="00CC042A">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w:t>
            </w:r>
            <w:r w:rsidR="00AF7750" w:rsidRPr="00CC042A">
              <w:rPr>
                <w:rFonts w:ascii="Times New Roman" w:eastAsia="Times New Roman" w:hAnsi="Times New Roman" w:cs="Times New Roman"/>
                <w:color w:val="000000"/>
                <w:sz w:val="24"/>
                <w:szCs w:val="24"/>
              </w:rPr>
              <w:t>0</w:t>
            </w:r>
            <w:r w:rsidR="00093A30" w:rsidRPr="00CC042A">
              <w:rPr>
                <w:rFonts w:ascii="Times New Roman" w:eastAsia="Times New Roman" w:hAnsi="Times New Roman" w:cs="Times New Roman"/>
                <w:color w:val="000000"/>
                <w:sz w:val="24"/>
                <w:szCs w:val="24"/>
              </w:rPr>
              <w:t>52</w:t>
            </w:r>
            <w:r w:rsidR="00F51506" w:rsidRPr="00CC042A">
              <w:rPr>
                <w:rFonts w:ascii="Times New Roman" w:eastAsia="Times New Roman" w:hAnsi="Times New Roman" w:cs="Times New Roman"/>
                <w:color w:val="000000"/>
                <w:sz w:val="24"/>
                <w:szCs w:val="24"/>
              </w:rPr>
              <w:t>,7</w:t>
            </w:r>
          </w:p>
          <w:p w14:paraId="443BE6E8" w14:textId="6F29CDAA" w:rsidR="002E12F2" w:rsidRPr="001649DF" w:rsidRDefault="002E12F2" w:rsidP="002377A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672C3A">
              <w:rPr>
                <w:rFonts w:ascii="Times New Roman" w:eastAsia="Times New Roman" w:hAnsi="Times New Roman" w:cs="Times New Roman"/>
                <w:color w:val="000000"/>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1649DF" w:rsidRDefault="00AF7750" w:rsidP="002377A2">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w:t>
            </w:r>
            <w:r w:rsidR="00465726">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19</w:t>
            </w:r>
            <w:r w:rsidR="00465726">
              <w:rPr>
                <w:rFonts w:ascii="Times New Roman" w:eastAsia="Times New Roman" w:hAnsi="Times New Roman" w:cs="Times New Roman"/>
                <w:color w:val="000000"/>
                <w:sz w:val="24"/>
                <w:szCs w:val="24"/>
              </w:rPr>
              <w:t>7,8</w:t>
            </w:r>
          </w:p>
        </w:tc>
      </w:tr>
      <w:tr w:rsidR="00AF7750"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CC042A" w:rsidRDefault="00AF7750" w:rsidP="00AF7750">
            <w:pPr>
              <w:spacing w:after="0" w:line="240" w:lineRule="auto"/>
              <w:jc w:val="center"/>
              <w:rPr>
                <w:rFonts w:ascii="Times New Roman" w:eastAsia="Times New Roman" w:hAnsi="Times New Roman" w:cs="Times New Roman"/>
                <w:sz w:val="24"/>
                <w:szCs w:val="24"/>
              </w:rPr>
            </w:pPr>
            <w:r w:rsidRPr="00CC042A">
              <w:rPr>
                <w:rFonts w:ascii="Times New Roman" w:eastAsia="Times New Roman" w:hAnsi="Times New Roman" w:cs="Times New Roman"/>
                <w:sz w:val="24"/>
                <w:szCs w:val="24"/>
              </w:rPr>
              <w:t>5</w:t>
            </w:r>
            <w:r w:rsidR="00F51506" w:rsidRPr="00CC042A">
              <w:rPr>
                <w:rFonts w:ascii="Times New Roman" w:eastAsia="Times New Roman" w:hAnsi="Times New Roman" w:cs="Times New Roman"/>
                <w:sz w:val="24"/>
                <w:szCs w:val="24"/>
              </w:rPr>
              <w:t> 220,7</w:t>
            </w:r>
          </w:p>
          <w:p w14:paraId="58D2C9E9" w14:textId="4DA9583F" w:rsidR="002E12F2" w:rsidRPr="001649DF" w:rsidRDefault="002E12F2" w:rsidP="00AF7750">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F51506" w:rsidRPr="001649DF">
              <w:rPr>
                <w:rFonts w:ascii="Times New Roman" w:eastAsia="Times New Roman" w:hAnsi="Times New Roman" w:cs="Times New Roman"/>
                <w:color w:val="000000"/>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w:t>
            </w:r>
            <w:r w:rsidR="000C57E5" w:rsidRPr="001649DF">
              <w:rPr>
                <w:rFonts w:ascii="Times New Roman" w:eastAsia="Times New Roman" w:hAnsi="Times New Roman" w:cs="Times New Roman"/>
                <w:color w:val="000000"/>
                <w:sz w:val="24"/>
                <w:szCs w:val="24"/>
              </w:rPr>
              <w:t> 228,9</w:t>
            </w:r>
          </w:p>
        </w:tc>
      </w:tr>
      <w:tr w:rsidR="00AF7750"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2E2CD1" w:rsidRDefault="00AF7750" w:rsidP="00AF7750">
            <w:pPr>
              <w:spacing w:after="0" w:line="240" w:lineRule="auto"/>
              <w:jc w:val="center"/>
              <w:rPr>
                <w:rFonts w:ascii="Times New Roman" w:eastAsia="Times New Roman" w:hAnsi="Times New Roman" w:cs="Times New Roman"/>
                <w:color w:val="000000"/>
                <w:sz w:val="24"/>
                <w:szCs w:val="24"/>
              </w:rPr>
            </w:pPr>
            <w:r w:rsidRPr="002E2CD1">
              <w:rPr>
                <w:rFonts w:ascii="Times New Roman" w:eastAsia="Times New Roman" w:hAnsi="Times New Roman" w:cs="Times New Roman"/>
                <w:color w:val="000000"/>
                <w:sz w:val="24"/>
                <w:szCs w:val="24"/>
              </w:rPr>
              <w:t>2 286,8</w:t>
            </w:r>
          </w:p>
          <w:p w14:paraId="0611B59D" w14:textId="525E020C" w:rsidR="002E12F2" w:rsidRPr="00CC042A" w:rsidRDefault="002E12F2" w:rsidP="00AF7750">
            <w:pPr>
              <w:spacing w:after="0" w:line="240" w:lineRule="auto"/>
              <w:jc w:val="center"/>
              <w:rPr>
                <w:rFonts w:ascii="Times New Roman" w:eastAsia="Times New Roman" w:hAnsi="Times New Roman" w:cs="Times New Roman"/>
                <w:color w:val="ED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F51506"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8</w:t>
            </w:r>
            <w:r w:rsidR="00F51506" w:rsidRPr="001649DF">
              <w:rPr>
                <w:rFonts w:ascii="Times New Roman" w:eastAsia="Times New Roman" w:hAnsi="Times New Roman" w:cs="Times New Roman"/>
                <w:color w:val="000000"/>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1649DF" w:rsidRDefault="00AF7750"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0C57E5"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9</w:t>
            </w:r>
            <w:r w:rsidR="000C57E5" w:rsidRPr="001649DF">
              <w:rPr>
                <w:rFonts w:ascii="Times New Roman" w:eastAsia="Times New Roman" w:hAnsi="Times New Roman" w:cs="Times New Roman"/>
                <w:color w:val="000000"/>
                <w:sz w:val="24"/>
                <w:szCs w:val="24"/>
              </w:rPr>
              <w:t>89,7</w:t>
            </w:r>
          </w:p>
        </w:tc>
      </w:tr>
      <w:tr w:rsidR="00AF7750"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7B203559" w14:textId="0560893A" w:rsidR="00AF7750" w:rsidRPr="00086557" w:rsidRDefault="00CA4981" w:rsidP="002E2CD1">
            <w:pPr>
              <w:spacing w:after="0" w:line="240" w:lineRule="auto"/>
              <w:rPr>
                <w:rFonts w:ascii="Times New Roman" w:eastAsia="Times New Roman" w:hAnsi="Times New Roman" w:cs="Times New Roman"/>
                <w:strike/>
                <w:color w:val="000000"/>
                <w:sz w:val="24"/>
                <w:szCs w:val="24"/>
              </w:rPr>
            </w:pPr>
            <w:r w:rsidRPr="00086557">
              <w:rPr>
                <w:rFonts w:ascii="Times New Roman" w:eastAsia="Times New Roman" w:hAnsi="Times New Roman" w:cs="Times New Roman"/>
                <w:strike/>
                <w:color w:val="000000"/>
                <w:sz w:val="24"/>
                <w:szCs w:val="24"/>
              </w:rPr>
              <w:t>5 386,3</w:t>
            </w:r>
          </w:p>
          <w:p w14:paraId="06F7B3D6" w14:textId="5E389D4A" w:rsidR="00086557" w:rsidRPr="00086557" w:rsidRDefault="00086557" w:rsidP="002E2CD1">
            <w:pPr>
              <w:spacing w:after="0" w:line="240" w:lineRule="auto"/>
              <w:rPr>
                <w:rFonts w:ascii="Times New Roman" w:eastAsia="Times New Roman" w:hAnsi="Times New Roman" w:cs="Times New Roman"/>
                <w:color w:val="FF0000"/>
                <w:sz w:val="24"/>
                <w:szCs w:val="24"/>
              </w:rPr>
            </w:pPr>
            <w:r w:rsidRPr="00086557">
              <w:rPr>
                <w:rFonts w:ascii="Times New Roman" w:eastAsia="Times New Roman" w:hAnsi="Times New Roman" w:cs="Times New Roman"/>
                <w:color w:val="FF0000"/>
                <w:sz w:val="24"/>
                <w:szCs w:val="24"/>
              </w:rPr>
              <w:t>6</w:t>
            </w:r>
            <w:r w:rsidR="008C127D">
              <w:rPr>
                <w:rFonts w:ascii="Times New Roman" w:eastAsia="Times New Roman" w:hAnsi="Times New Roman" w:cs="Times New Roman"/>
                <w:color w:val="FF0000"/>
                <w:sz w:val="24"/>
                <w:szCs w:val="24"/>
              </w:rPr>
              <w:t> </w:t>
            </w:r>
            <w:r w:rsidRPr="00086557">
              <w:rPr>
                <w:rFonts w:ascii="Times New Roman" w:eastAsia="Times New Roman" w:hAnsi="Times New Roman" w:cs="Times New Roman"/>
                <w:color w:val="FF0000"/>
                <w:sz w:val="24"/>
                <w:szCs w:val="24"/>
              </w:rPr>
              <w:t>6</w:t>
            </w:r>
            <w:r w:rsidR="008C127D">
              <w:rPr>
                <w:rFonts w:ascii="Times New Roman" w:eastAsia="Times New Roman" w:hAnsi="Times New Roman" w:cs="Times New Roman"/>
                <w:color w:val="FF0000"/>
                <w:sz w:val="24"/>
                <w:szCs w:val="24"/>
              </w:rPr>
              <w:t>43,2</w:t>
            </w:r>
          </w:p>
          <w:p w14:paraId="2E980DD7" w14:textId="0A874E68" w:rsidR="002E2CD1" w:rsidRPr="002E2CD1" w:rsidRDefault="002E2CD1" w:rsidP="002E2CD1">
            <w:pPr>
              <w:spacing w:after="0" w:line="240" w:lineRule="auto"/>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8C127D" w:rsidRDefault="00F51506" w:rsidP="00AF7750">
            <w:pPr>
              <w:spacing w:after="0" w:line="240" w:lineRule="auto"/>
              <w:jc w:val="center"/>
              <w:rPr>
                <w:rFonts w:ascii="Times New Roman" w:eastAsia="Times New Roman" w:hAnsi="Times New Roman" w:cs="Times New Roman"/>
                <w:color w:val="000000"/>
                <w:sz w:val="24"/>
                <w:szCs w:val="24"/>
              </w:rPr>
            </w:pPr>
            <w:r w:rsidRPr="008C127D">
              <w:rPr>
                <w:rFonts w:ascii="Times New Roman" w:eastAsia="Times New Roman" w:hAnsi="Times New Roman" w:cs="Times New Roman"/>
                <w:color w:val="000000"/>
                <w:sz w:val="24"/>
                <w:szCs w:val="24"/>
              </w:rPr>
              <w:t>6</w:t>
            </w:r>
            <w:r w:rsidR="00317C06" w:rsidRPr="008C127D">
              <w:rPr>
                <w:rFonts w:ascii="Times New Roman" w:eastAsia="Times New Roman" w:hAnsi="Times New Roman" w:cs="Times New Roman"/>
                <w:color w:val="000000"/>
                <w:sz w:val="24"/>
                <w:szCs w:val="24"/>
              </w:rPr>
              <w:t> </w:t>
            </w:r>
            <w:r w:rsidRPr="008C127D">
              <w:rPr>
                <w:rFonts w:ascii="Times New Roman" w:eastAsia="Times New Roman" w:hAnsi="Times New Roman" w:cs="Times New Roman"/>
                <w:color w:val="000000"/>
                <w:sz w:val="24"/>
                <w:szCs w:val="24"/>
              </w:rPr>
              <w:t>1</w:t>
            </w:r>
            <w:r w:rsidR="006F4A18" w:rsidRPr="008C127D">
              <w:rPr>
                <w:rFonts w:ascii="Times New Roman" w:eastAsia="Times New Roman" w:hAnsi="Times New Roman" w:cs="Times New Roman"/>
                <w:color w:val="000000"/>
                <w:sz w:val="24"/>
                <w:szCs w:val="24"/>
              </w:rPr>
              <w:t>3</w:t>
            </w:r>
            <w:r w:rsidR="00317C06" w:rsidRPr="008C127D">
              <w:rPr>
                <w:rFonts w:ascii="Times New Roman" w:eastAsia="Times New Roman" w:hAnsi="Times New Roman" w:cs="Times New Roman"/>
                <w:color w:val="000000"/>
                <w:sz w:val="24"/>
                <w:szCs w:val="24"/>
              </w:rPr>
              <w:t>3,0</w:t>
            </w:r>
          </w:p>
          <w:p w14:paraId="1A57B6A4" w14:textId="337E7263"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Default="000C57E5"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7 802,</w:t>
            </w:r>
            <w:r w:rsidR="00317C06">
              <w:rPr>
                <w:rFonts w:ascii="Times New Roman" w:eastAsia="Times New Roman" w:hAnsi="Times New Roman" w:cs="Times New Roman"/>
                <w:color w:val="000000"/>
                <w:sz w:val="24"/>
                <w:szCs w:val="24"/>
              </w:rPr>
              <w:t>4</w:t>
            </w:r>
          </w:p>
          <w:p w14:paraId="32067AA2" w14:textId="1DFA58E5" w:rsidR="005053AB" w:rsidRPr="001649DF" w:rsidRDefault="005053AB" w:rsidP="00AF7750">
            <w:pPr>
              <w:spacing w:after="0" w:line="240" w:lineRule="auto"/>
              <w:jc w:val="center"/>
              <w:rPr>
                <w:rFonts w:ascii="Times New Roman" w:eastAsia="Times New Roman" w:hAnsi="Times New Roman" w:cs="Times New Roman"/>
                <w:color w:val="000000"/>
                <w:sz w:val="24"/>
                <w:szCs w:val="24"/>
              </w:rPr>
            </w:pPr>
          </w:p>
        </w:tc>
      </w:tr>
      <w:tr w:rsidR="00AF7750"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59D62132" w:rsidR="00AF7750" w:rsidRPr="001649DF" w:rsidRDefault="006C1319" w:rsidP="00AF7750">
            <w:pPr>
              <w:spacing w:after="0" w:line="240" w:lineRule="auto"/>
              <w:jc w:val="center"/>
              <w:rPr>
                <w:rFonts w:ascii="Times New Roman" w:eastAsia="Times New Roman" w:hAnsi="Times New Roman" w:cs="Times New Roman"/>
                <w:b/>
                <w:bCs/>
                <w:color w:val="000000"/>
                <w:sz w:val="24"/>
                <w:szCs w:val="24"/>
              </w:rPr>
            </w:pPr>
            <w:r w:rsidRPr="00F8008D">
              <w:rPr>
                <w:rFonts w:ascii="Times New Roman" w:eastAsia="Times New Roman" w:hAnsi="Times New Roman" w:cs="Times New Roman"/>
                <w:b/>
                <w:bCs/>
                <w:color w:val="FF0000"/>
                <w:sz w:val="24"/>
                <w:szCs w:val="24"/>
              </w:rPr>
              <w:t>3</w:t>
            </w:r>
            <w:r w:rsidR="00F8008D" w:rsidRPr="00F8008D">
              <w:rPr>
                <w:rFonts w:ascii="Times New Roman" w:eastAsia="Times New Roman" w:hAnsi="Times New Roman" w:cs="Times New Roman"/>
                <w:b/>
                <w:bCs/>
                <w:color w:val="FF0000"/>
                <w:sz w:val="24"/>
                <w:szCs w:val="24"/>
              </w:rPr>
              <w:t>9 336,6</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56437538" w:rsidR="00AF7750" w:rsidRPr="001649DF" w:rsidRDefault="00B80A1A" w:rsidP="00AF7750">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41</w:t>
            </w:r>
            <w:r w:rsidR="00016209">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rPr>
              <w:t>3</w:t>
            </w:r>
            <w:r w:rsidR="00016209">
              <w:rPr>
                <w:rFonts w:ascii="Times New Roman" w:eastAsia="Times New Roman" w:hAnsi="Times New Roman" w:cs="Times New Roman"/>
                <w:b/>
                <w:bCs/>
                <w:color w:val="000000"/>
                <w:sz w:val="24"/>
                <w:szCs w:val="24"/>
              </w:rPr>
              <w:t>47,1</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3F62C50B"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42 846,2</w:t>
            </w:r>
          </w:p>
        </w:tc>
      </w:tr>
      <w:tr w:rsidR="00AF7750"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17 </w:t>
            </w:r>
            <w:r w:rsidR="00720F87" w:rsidRPr="001649DF">
              <w:rPr>
                <w:rFonts w:ascii="Times New Roman" w:eastAsia="Times New Roman" w:hAnsi="Times New Roman" w:cs="Times New Roman"/>
                <w:color w:val="000000"/>
                <w:sz w:val="24"/>
                <w:szCs w:val="24"/>
              </w:rPr>
              <w:t>69</w:t>
            </w:r>
            <w:r w:rsidRPr="001649DF">
              <w:rPr>
                <w:rFonts w:ascii="Times New Roman" w:eastAsia="Times New Roman" w:hAnsi="Times New Roman" w:cs="Times New Roman"/>
                <w:color w:val="000000"/>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AF7750"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AF7750"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AF7750"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C214BF6" w14:textId="77777777" w:rsidR="00AF7750" w:rsidRDefault="0096168B" w:rsidP="00AF7750">
            <w:pPr>
              <w:spacing w:after="0" w:line="240" w:lineRule="auto"/>
              <w:jc w:val="center"/>
              <w:rPr>
                <w:rFonts w:ascii="Times New Roman" w:eastAsia="Times New Roman" w:hAnsi="Times New Roman" w:cs="Times New Roman"/>
                <w:strike/>
                <w:color w:val="000000"/>
                <w:sz w:val="24"/>
                <w:szCs w:val="24"/>
              </w:rPr>
            </w:pPr>
            <w:r w:rsidRPr="002E0D72">
              <w:rPr>
                <w:rFonts w:ascii="Times New Roman" w:eastAsia="Times New Roman" w:hAnsi="Times New Roman" w:cs="Times New Roman"/>
                <w:strike/>
                <w:color w:val="000000"/>
                <w:sz w:val="24"/>
                <w:szCs w:val="24"/>
              </w:rPr>
              <w:t xml:space="preserve">1 </w:t>
            </w:r>
            <w:r w:rsidR="00093A30" w:rsidRPr="002E0D72">
              <w:rPr>
                <w:rFonts w:ascii="Times New Roman" w:eastAsia="Times New Roman" w:hAnsi="Times New Roman" w:cs="Times New Roman"/>
                <w:strike/>
                <w:color w:val="000000"/>
                <w:sz w:val="24"/>
                <w:szCs w:val="24"/>
              </w:rPr>
              <w:t>6</w:t>
            </w:r>
            <w:r w:rsidRPr="002E0D72">
              <w:rPr>
                <w:rFonts w:ascii="Times New Roman" w:eastAsia="Times New Roman" w:hAnsi="Times New Roman" w:cs="Times New Roman"/>
                <w:strike/>
                <w:color w:val="000000"/>
                <w:sz w:val="24"/>
                <w:szCs w:val="24"/>
              </w:rPr>
              <w:t>68,0</w:t>
            </w:r>
          </w:p>
          <w:p w14:paraId="0CD2F11B" w14:textId="2BF3AA29" w:rsidR="002E0D72" w:rsidRPr="002E0D72" w:rsidRDefault="00F8008D" w:rsidP="00AF7750">
            <w:pPr>
              <w:spacing w:after="0" w:line="240" w:lineRule="auto"/>
              <w:jc w:val="center"/>
              <w:rPr>
                <w:rFonts w:ascii="Times New Roman" w:eastAsia="Times New Roman" w:hAnsi="Times New Roman" w:cs="Times New Roman"/>
                <w:color w:val="000000"/>
                <w:sz w:val="24"/>
                <w:szCs w:val="24"/>
              </w:rPr>
            </w:pPr>
            <w:r w:rsidRPr="00F8008D">
              <w:rPr>
                <w:rFonts w:ascii="Times New Roman" w:eastAsia="Times New Roman" w:hAnsi="Times New Roman" w:cs="Times New Roman"/>
                <w:color w:val="FF0000"/>
                <w:sz w:val="24"/>
                <w:szCs w:val="24"/>
              </w:rPr>
              <w:t>2 998,1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85B8C9" w14:textId="77777777" w:rsidR="00AF7750" w:rsidRPr="00F8008D" w:rsidRDefault="0096168B" w:rsidP="00AF7750">
            <w:pPr>
              <w:spacing w:after="0" w:line="240" w:lineRule="auto"/>
              <w:jc w:val="center"/>
              <w:rPr>
                <w:rFonts w:ascii="Times New Roman" w:eastAsia="Times New Roman" w:hAnsi="Times New Roman" w:cs="Times New Roman"/>
                <w:color w:val="000000"/>
                <w:sz w:val="24"/>
                <w:szCs w:val="24"/>
              </w:rPr>
            </w:pPr>
            <w:r w:rsidRPr="00F8008D">
              <w:rPr>
                <w:rFonts w:ascii="Times New Roman" w:eastAsia="Times New Roman" w:hAnsi="Times New Roman" w:cs="Times New Roman"/>
                <w:color w:val="000000"/>
                <w:sz w:val="24"/>
                <w:szCs w:val="24"/>
              </w:rPr>
              <w:t>3</w:t>
            </w:r>
            <w:r w:rsidR="00F64BE0" w:rsidRPr="00F8008D">
              <w:rPr>
                <w:rFonts w:ascii="Times New Roman" w:eastAsia="Times New Roman" w:hAnsi="Times New Roman" w:cs="Times New Roman"/>
                <w:color w:val="000000"/>
                <w:sz w:val="24"/>
                <w:szCs w:val="24"/>
              </w:rPr>
              <w:t> 467,7</w:t>
            </w:r>
          </w:p>
          <w:p w14:paraId="137840C0" w14:textId="3DD3B5DF"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B3DE01" w:rsidR="00AF7750" w:rsidRPr="001649DF"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2 700,0</w:t>
            </w:r>
          </w:p>
        </w:tc>
      </w:tr>
      <w:tr w:rsidR="00AF7750"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AF7750"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AF7750"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4356BBBF" w:rsidR="00AF7750" w:rsidRPr="001649DF" w:rsidRDefault="006C1319"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2 519,</w:t>
            </w:r>
            <w:r w:rsidR="001649DF" w:rsidRPr="001649DF">
              <w:rPr>
                <w:rFonts w:ascii="Times New Roman" w:eastAsia="Times New Roman" w:hAnsi="Times New Roman" w:cs="Times New Roman"/>
                <w:b/>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665CB4E3"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1 824,6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54A93A3B" w:rsidR="00AF7750" w:rsidRPr="001649DF" w:rsidRDefault="001649DF" w:rsidP="00AF7750">
            <w:pPr>
              <w:spacing w:after="0" w:line="240" w:lineRule="auto"/>
              <w:jc w:val="center"/>
              <w:rPr>
                <w:rFonts w:ascii="Times New Roman" w:eastAsia="Times New Roman" w:hAnsi="Times New Roman" w:cs="Times New Roman"/>
                <w:b/>
                <w:bCs/>
                <w:color w:val="000000"/>
                <w:sz w:val="24"/>
                <w:szCs w:val="24"/>
              </w:rPr>
            </w:pPr>
            <w:r w:rsidRPr="001649DF">
              <w:rPr>
                <w:rFonts w:ascii="Times New Roman" w:eastAsia="Times New Roman" w:hAnsi="Times New Roman" w:cs="Times New Roman"/>
                <w:b/>
                <w:bCs/>
                <w:color w:val="000000"/>
                <w:sz w:val="24"/>
                <w:szCs w:val="24"/>
              </w:rPr>
              <w:t>1 679,6</w:t>
            </w:r>
          </w:p>
        </w:tc>
      </w:tr>
      <w:tr w:rsidR="00720F87"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1649DF" w:rsidRDefault="00DC449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1 284,1</w:t>
            </w:r>
          </w:p>
        </w:tc>
      </w:tr>
      <w:tr w:rsidR="006C1319"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8AC6FEB" w14:textId="77777777" w:rsidR="006C1319" w:rsidRPr="00F8008D" w:rsidRDefault="006C1319" w:rsidP="00AF7750">
            <w:pPr>
              <w:spacing w:after="0" w:line="240" w:lineRule="auto"/>
              <w:jc w:val="center"/>
              <w:rPr>
                <w:rFonts w:ascii="Times New Roman" w:eastAsia="Times New Roman" w:hAnsi="Times New Roman" w:cs="Times New Roman"/>
                <w:strike/>
                <w:color w:val="000000"/>
                <w:sz w:val="24"/>
                <w:szCs w:val="24"/>
              </w:rPr>
            </w:pPr>
            <w:r w:rsidRPr="00F8008D">
              <w:rPr>
                <w:rFonts w:ascii="Times New Roman" w:eastAsia="Times New Roman" w:hAnsi="Times New Roman" w:cs="Times New Roman"/>
                <w:strike/>
                <w:color w:val="000000"/>
                <w:sz w:val="24"/>
                <w:szCs w:val="24"/>
              </w:rPr>
              <w:t>1 234,9</w:t>
            </w:r>
          </w:p>
          <w:p w14:paraId="32BC4CFF" w14:textId="1522811C" w:rsidR="00F8008D" w:rsidRPr="001649DF" w:rsidRDefault="00F8008D" w:rsidP="00AF7750">
            <w:pPr>
              <w:spacing w:after="0" w:line="240" w:lineRule="auto"/>
              <w:jc w:val="center"/>
              <w:rPr>
                <w:rFonts w:ascii="Times New Roman" w:eastAsia="Times New Roman" w:hAnsi="Times New Roman" w:cs="Times New Roman"/>
                <w:color w:val="000000"/>
                <w:sz w:val="24"/>
                <w:szCs w:val="24"/>
              </w:rPr>
            </w:pPr>
            <w:r w:rsidRPr="00F8008D">
              <w:rPr>
                <w:rFonts w:ascii="Times New Roman" w:eastAsia="Times New Roman" w:hAnsi="Times New Roman" w:cs="Times New Roman"/>
                <w:color w:val="FF0000"/>
                <w:sz w:val="24"/>
                <w:szCs w:val="24"/>
              </w:rPr>
              <w:t>1 259,3</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1649DF" w:rsidRDefault="006C1319"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395,5</w:t>
            </w:r>
          </w:p>
        </w:tc>
      </w:tr>
      <w:tr w:rsidR="00AF7750" w:rsidRPr="002377A2" w14:paraId="7E32F92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1F281A42" w14:textId="77777777" w:rsidR="00AF7750" w:rsidRDefault="001649DF" w:rsidP="00AF7750">
            <w:pPr>
              <w:spacing w:after="0" w:line="240" w:lineRule="auto"/>
              <w:jc w:val="center"/>
              <w:rPr>
                <w:rFonts w:ascii="Times New Roman" w:eastAsia="Times New Roman" w:hAnsi="Times New Roman" w:cs="Times New Roman"/>
                <w:b/>
                <w:bCs/>
                <w:strike/>
                <w:color w:val="000000"/>
                <w:sz w:val="24"/>
                <w:szCs w:val="24"/>
              </w:rPr>
            </w:pPr>
            <w:r w:rsidRPr="002E0D72">
              <w:rPr>
                <w:rFonts w:ascii="Times New Roman" w:eastAsia="Times New Roman" w:hAnsi="Times New Roman" w:cs="Times New Roman"/>
                <w:b/>
                <w:bCs/>
                <w:strike/>
                <w:color w:val="000000"/>
                <w:sz w:val="24"/>
                <w:szCs w:val="24"/>
              </w:rPr>
              <w:t>40</w:t>
            </w:r>
            <w:r w:rsidR="00672C3A" w:rsidRPr="002E0D72">
              <w:rPr>
                <w:rFonts w:ascii="Times New Roman" w:eastAsia="Times New Roman" w:hAnsi="Times New Roman" w:cs="Times New Roman"/>
                <w:b/>
                <w:bCs/>
                <w:strike/>
                <w:color w:val="000000"/>
                <w:sz w:val="24"/>
                <w:szCs w:val="24"/>
              </w:rPr>
              <w:t> 525,5</w:t>
            </w:r>
          </w:p>
          <w:p w14:paraId="4288C32E" w14:textId="46F5ADBE" w:rsidR="002E0D72" w:rsidRPr="002E0D72" w:rsidRDefault="002E0D72" w:rsidP="00AF7750">
            <w:pPr>
              <w:spacing w:after="0" w:line="240" w:lineRule="auto"/>
              <w:jc w:val="center"/>
              <w:rPr>
                <w:rFonts w:ascii="Times New Roman" w:eastAsia="Times New Roman" w:hAnsi="Times New Roman" w:cs="Times New Roman"/>
                <w:b/>
                <w:bCs/>
                <w:color w:val="ED0000"/>
                <w:sz w:val="24"/>
                <w:szCs w:val="24"/>
              </w:rPr>
            </w:pPr>
            <w:r w:rsidRPr="002E0D72">
              <w:rPr>
                <w:rFonts w:ascii="Times New Roman" w:eastAsia="Times New Roman" w:hAnsi="Times New Roman" w:cs="Times New Roman"/>
                <w:b/>
                <w:bCs/>
                <w:color w:val="ED0000"/>
                <w:sz w:val="24"/>
                <w:szCs w:val="24"/>
              </w:rPr>
              <w:t>4</w:t>
            </w:r>
            <w:r w:rsidR="00086557">
              <w:rPr>
                <w:rFonts w:ascii="Times New Roman" w:eastAsia="Times New Roman" w:hAnsi="Times New Roman" w:cs="Times New Roman"/>
                <w:b/>
                <w:bCs/>
                <w:color w:val="ED0000"/>
                <w:sz w:val="24"/>
                <w:szCs w:val="24"/>
              </w:rPr>
              <w:t>1</w:t>
            </w:r>
            <w:r w:rsidR="00F8008D">
              <w:rPr>
                <w:rFonts w:ascii="Times New Roman" w:eastAsia="Times New Roman" w:hAnsi="Times New Roman" w:cs="Times New Roman"/>
                <w:b/>
                <w:bCs/>
                <w:color w:val="ED0000"/>
                <w:sz w:val="24"/>
                <w:szCs w:val="24"/>
              </w:rPr>
              <w:t> </w:t>
            </w:r>
            <w:r w:rsidR="00086557">
              <w:rPr>
                <w:rFonts w:ascii="Times New Roman" w:eastAsia="Times New Roman" w:hAnsi="Times New Roman" w:cs="Times New Roman"/>
                <w:b/>
                <w:bCs/>
                <w:color w:val="ED0000"/>
                <w:sz w:val="24"/>
                <w:szCs w:val="24"/>
              </w:rPr>
              <w:t>8</w:t>
            </w:r>
            <w:r w:rsidR="00F8008D">
              <w:rPr>
                <w:rFonts w:ascii="Times New Roman" w:eastAsia="Times New Roman" w:hAnsi="Times New Roman" w:cs="Times New Roman"/>
                <w:b/>
                <w:bCs/>
                <w:color w:val="ED0000"/>
                <w:sz w:val="24"/>
                <w:szCs w:val="24"/>
              </w:rPr>
              <w:t>80,0</w:t>
            </w:r>
          </w:p>
        </w:tc>
        <w:tc>
          <w:tcPr>
            <w:tcW w:w="1276" w:type="dxa"/>
            <w:tcBorders>
              <w:top w:val="single" w:sz="4" w:space="0" w:color="auto"/>
              <w:left w:val="single" w:sz="4" w:space="0" w:color="auto"/>
              <w:bottom w:val="single" w:sz="4" w:space="0" w:color="auto"/>
              <w:right w:val="single" w:sz="4" w:space="0" w:color="auto"/>
            </w:tcBorders>
            <w:vAlign w:val="center"/>
          </w:tcPr>
          <w:p w14:paraId="3A655D83" w14:textId="77777777" w:rsidR="00AF7750" w:rsidRPr="00F8008D" w:rsidRDefault="001649DF" w:rsidP="00AF7750">
            <w:pPr>
              <w:spacing w:after="0" w:line="240" w:lineRule="auto"/>
              <w:jc w:val="center"/>
              <w:rPr>
                <w:rFonts w:ascii="Times New Roman" w:eastAsia="Times New Roman" w:hAnsi="Times New Roman" w:cs="Times New Roman"/>
                <w:b/>
                <w:bCs/>
                <w:color w:val="000000"/>
                <w:sz w:val="24"/>
                <w:szCs w:val="24"/>
              </w:rPr>
            </w:pPr>
            <w:r w:rsidRPr="00F8008D">
              <w:rPr>
                <w:rFonts w:ascii="Times New Roman" w:eastAsia="Times New Roman" w:hAnsi="Times New Roman" w:cs="Times New Roman"/>
                <w:b/>
                <w:bCs/>
                <w:color w:val="000000"/>
                <w:sz w:val="24"/>
                <w:szCs w:val="24"/>
              </w:rPr>
              <w:t>4</w:t>
            </w:r>
            <w:r w:rsidR="008178EA" w:rsidRPr="00F8008D">
              <w:rPr>
                <w:rFonts w:ascii="Times New Roman" w:eastAsia="Times New Roman" w:hAnsi="Times New Roman" w:cs="Times New Roman"/>
                <w:b/>
                <w:bCs/>
                <w:color w:val="000000"/>
                <w:sz w:val="24"/>
                <w:szCs w:val="24"/>
              </w:rPr>
              <w:t>3</w:t>
            </w:r>
            <w:r w:rsidR="006F4A18" w:rsidRPr="00F8008D">
              <w:rPr>
                <w:rFonts w:ascii="Times New Roman" w:eastAsia="Times New Roman" w:hAnsi="Times New Roman" w:cs="Times New Roman"/>
                <w:b/>
                <w:bCs/>
                <w:color w:val="000000"/>
                <w:sz w:val="24"/>
                <w:szCs w:val="24"/>
              </w:rPr>
              <w:t> 171,7</w:t>
            </w:r>
          </w:p>
          <w:p w14:paraId="13B491BB" w14:textId="67D0E36A" w:rsidR="002E0D72" w:rsidRPr="00F8008D" w:rsidRDefault="002E0D72" w:rsidP="00AF7750">
            <w:pPr>
              <w:spacing w:after="0" w:line="240" w:lineRule="auto"/>
              <w:jc w:val="center"/>
              <w:rPr>
                <w:rFonts w:ascii="Times New Roman" w:eastAsia="Times New Roman" w:hAnsi="Times New Roman" w:cs="Times New Roman"/>
                <w:b/>
                <w:bCs/>
                <w:color w:val="ED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62A47A5" w14:textId="77777777" w:rsidR="00AF7750" w:rsidRPr="00F8008D" w:rsidRDefault="001649DF" w:rsidP="00AF7750">
            <w:pPr>
              <w:spacing w:after="0" w:line="240" w:lineRule="auto"/>
              <w:jc w:val="center"/>
              <w:rPr>
                <w:rFonts w:ascii="Times New Roman" w:eastAsia="Times New Roman" w:hAnsi="Times New Roman" w:cs="Times New Roman"/>
                <w:b/>
                <w:bCs/>
                <w:color w:val="000000"/>
                <w:sz w:val="24"/>
                <w:szCs w:val="24"/>
              </w:rPr>
            </w:pPr>
            <w:r w:rsidRPr="00F8008D">
              <w:rPr>
                <w:rFonts w:ascii="Times New Roman" w:eastAsia="Times New Roman" w:hAnsi="Times New Roman" w:cs="Times New Roman"/>
                <w:b/>
                <w:bCs/>
                <w:color w:val="000000"/>
                <w:sz w:val="24"/>
                <w:szCs w:val="24"/>
              </w:rPr>
              <w:t>44 525,8</w:t>
            </w:r>
          </w:p>
          <w:p w14:paraId="11477A7E" w14:textId="066B7770" w:rsidR="005053AB" w:rsidRPr="00F8008D" w:rsidRDefault="005053AB" w:rsidP="00AF7750">
            <w:pPr>
              <w:spacing w:after="0" w:line="240" w:lineRule="auto"/>
              <w:jc w:val="center"/>
              <w:rPr>
                <w:rFonts w:ascii="Times New Roman" w:eastAsia="Times New Roman" w:hAnsi="Times New Roman" w:cs="Times New Roman"/>
                <w:b/>
                <w:bCs/>
                <w:color w:val="000000"/>
                <w:sz w:val="24"/>
                <w:szCs w:val="24"/>
              </w:rPr>
            </w:pPr>
          </w:p>
        </w:tc>
      </w:tr>
      <w:tr w:rsidR="00AF7750"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lastRenderedPageBreak/>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AF7750"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78205225">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26 proc. Tarp funkcijų vykdymo programų didžiausia lėšų dalis (26 proc.) tenka 1 programai „Ugdymo kokybės ir mokymo aplinkos užtikrinimo programa“ ir II programai „</w:t>
      </w:r>
      <w:r w:rsidRPr="00850803">
        <w:rPr>
          <w:rFonts w:ascii="Times New Roman" w:eastAsia="Times New Roman" w:hAnsi="Times New Roman" w:cs="Times New Roman"/>
          <w:color w:val="000000"/>
          <w:sz w:val="24"/>
          <w:szCs w:val="24"/>
        </w:rPr>
        <w:t xml:space="preserve">Socialinės paramos ir sveikatos apsaugos paslaugų kokybės ir prieinamumo gerinimo </w:t>
      </w:r>
      <w:r w:rsidRPr="00850803">
        <w:rPr>
          <w:rFonts w:ascii="Times New Roman" w:eastAsia="Times New Roman" w:hAnsi="Times New Roman" w:cs="Times New Roman"/>
          <w:color w:val="000000"/>
          <w:sz w:val="24"/>
          <w:szCs w:val="24"/>
        </w:rPr>
        <w:lastRenderedPageBreak/>
        <w:t>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drawing>
          <wp:inline distT="0" distB="0" distL="0" distR="0" wp14:anchorId="1288B781" wp14:editId="3D4062EE">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506" w:type="dxa"/>
        <w:tblInd w:w="-5" w:type="dxa"/>
        <w:tblLayout w:type="fixed"/>
        <w:tblLook w:val="04A0" w:firstRow="1" w:lastRow="0" w:firstColumn="1" w:lastColumn="0" w:noHBand="0" w:noVBand="1"/>
      </w:tblPr>
      <w:tblGrid>
        <w:gridCol w:w="993"/>
        <w:gridCol w:w="289"/>
        <w:gridCol w:w="431"/>
        <w:gridCol w:w="7785"/>
        <w:gridCol w:w="8"/>
      </w:tblGrid>
      <w:tr w:rsidR="000C3541" w:rsidRPr="00DD78E2" w14:paraId="492E878D" w14:textId="77777777" w:rsidTr="002D1769">
        <w:trPr>
          <w:trHeight w:val="300"/>
        </w:trPr>
        <w:tc>
          <w:tcPr>
            <w:tcW w:w="9506"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2D1769">
        <w:trPr>
          <w:gridAfter w:val="1"/>
          <w:wAfter w:w="8" w:type="dxa"/>
          <w:trHeight w:val="396"/>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2D1769">
        <w:trPr>
          <w:gridAfter w:val="1"/>
          <w:wAfter w:w="8" w:type="dxa"/>
          <w:trHeight w:val="396"/>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2D1769">
        <w:trPr>
          <w:gridAfter w:val="1"/>
          <w:wAfter w:w="8" w:type="dxa"/>
          <w:trHeight w:val="336"/>
        </w:trPr>
        <w:tc>
          <w:tcPr>
            <w:tcW w:w="993"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6F4A7E">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6F4A7E">
        <w:trPr>
          <w:gridAfter w:val="1"/>
          <w:wAfter w:w="8" w:type="dxa"/>
          <w:trHeight w:val="300"/>
        </w:trPr>
        <w:tc>
          <w:tcPr>
            <w:tcW w:w="993" w:type="dxa"/>
            <w:tcBorders>
              <w:top w:val="single" w:sz="4" w:space="0" w:color="auto"/>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1.1.3.1.</w:t>
            </w:r>
          </w:p>
        </w:tc>
        <w:tc>
          <w:tcPr>
            <w:tcW w:w="289" w:type="dxa"/>
            <w:tcBorders>
              <w:top w:val="single" w:sz="4" w:space="0" w:color="auto"/>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single" w:sz="4" w:space="0" w:color="auto"/>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F0460A">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F0460A">
        <w:trPr>
          <w:gridAfter w:val="1"/>
          <w:wAfter w:w="8" w:type="dxa"/>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Priemonė. Sveikatai palankios aplinkos ugdymo įstaigose kūrimas</w:t>
            </w:r>
          </w:p>
        </w:tc>
      </w:tr>
      <w:tr w:rsidR="000C3541" w:rsidRPr="00DD78E2" w14:paraId="4B62E79C" w14:textId="1B5BB353" w:rsidTr="002D1769">
        <w:trPr>
          <w:gridAfter w:val="1"/>
          <w:wAfter w:w="8" w:type="dxa"/>
          <w:trHeight w:val="36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Didinti paslaugų, teikiamų švietimo įstaigų bendruomenėms, įvairovę, kokybę ir prieinamumą</w:t>
            </w:r>
          </w:p>
        </w:tc>
      </w:tr>
      <w:tr w:rsidR="000C3541" w:rsidRPr="00DD78E2" w14:paraId="58CFBCD0" w14:textId="6BEF5984"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1.2.6.</w:t>
            </w:r>
            <w:r>
              <w:rPr>
                <w:rFonts w:ascii="Times New Roman" w:eastAsia="Times New Roman" w:hAnsi="Times New Roman" w:cs="Times New Roman"/>
                <w:color w:val="000000"/>
                <w:sz w:val="24"/>
                <w:szCs w:val="24"/>
                <w:lang w:eastAsia="lt-LT"/>
              </w:rPr>
              <w:t>6</w:t>
            </w:r>
            <w:r w:rsidRPr="00DD78E2">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8" w:name="_Hlk152187366"/>
            <w:r>
              <w:rPr>
                <w:rFonts w:ascii="Times New Roman" w:eastAsia="Times New Roman" w:hAnsi="Times New Roman" w:cs="Times New Roman"/>
                <w:color w:val="000000"/>
                <w:sz w:val="24"/>
                <w:szCs w:val="24"/>
                <w:lang w:eastAsia="lt-LT"/>
              </w:rPr>
              <w:t xml:space="preserve">Priemonė. </w:t>
            </w:r>
            <w:r w:rsidRPr="00D26B7A">
              <w:rPr>
                <w:rFonts w:ascii="Times New Roman" w:eastAsia="Times New Roman" w:hAnsi="Times New Roman" w:cs="Times New Roman"/>
                <w:color w:val="000000"/>
                <w:sz w:val="24"/>
                <w:szCs w:val="24"/>
                <w:lang w:eastAsia="lt-LT"/>
              </w:rPr>
              <w:t>Klaipėdos regiono plėtros plano projektų švietimo srityje  įgyvendinimas</w:t>
            </w:r>
            <w:bookmarkEnd w:id="8"/>
          </w:p>
        </w:tc>
      </w:tr>
      <w:tr w:rsidR="000C3541" w:rsidRPr="00DD78E2" w14:paraId="1C20512D" w14:textId="2D7E6297"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0C3541" w:rsidRPr="00DD78E2" w14:paraId="6A6F3FD8" w14:textId="5F2EE8AC"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1ED6F933"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0C3541" w:rsidRPr="00DD78E2" w14:paraId="1A6156A6" w14:textId="2A705925"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48F13169"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0C3541" w:rsidRPr="00DD78E2" w14:paraId="2A835087" w14:textId="51B00761"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0C3541" w:rsidRPr="00DD78E2" w14:paraId="1229AE6D" w14:textId="54E1B4C6"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0AB51035"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0C3541" w:rsidRPr="00DD78E2" w14:paraId="53993781" w14:textId="5F3AFC4B"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0C3541" w:rsidRPr="00DD78E2" w14:paraId="0B2314EA" w14:textId="5E36F666" w:rsidTr="002D1769">
        <w:trPr>
          <w:gridAfter w:val="1"/>
          <w:wAfter w:w="8" w:type="dxa"/>
          <w:trHeight w:val="300"/>
        </w:trPr>
        <w:tc>
          <w:tcPr>
            <w:tcW w:w="993" w:type="dxa"/>
            <w:tcBorders>
              <w:top w:val="nil"/>
              <w:left w:val="single" w:sz="4" w:space="0" w:color="auto"/>
              <w:bottom w:val="single" w:sz="4" w:space="0" w:color="auto"/>
              <w:right w:val="single" w:sz="4" w:space="0" w:color="auto"/>
            </w:tcBorders>
            <w:shd w:val="clear" w:color="000000" w:fill="FFFFFF"/>
            <w:hideMark/>
          </w:tcPr>
          <w:p w14:paraId="37F33DDC"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0C3541" w:rsidRPr="00DD78E2" w:rsidRDefault="000C3541" w:rsidP="00DD78E2">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0BCCF5E0"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Gabių vaikų ir mokinių ugdymas,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w:t>
      </w:r>
      <w:r w:rsidR="00A943D9" w:rsidRPr="00A943D9">
        <w:rPr>
          <w:rFonts w:ascii="Times New Roman" w:eastAsia="Calibri" w:hAnsi="Times New Roman" w:cs="Times New Roman"/>
          <w:color w:val="000000"/>
          <w:sz w:val="24"/>
          <w:szCs w:val="24"/>
          <w:lang w:eastAsia="ar-SA"/>
        </w:rPr>
        <w:lastRenderedPageBreak/>
        <w:t>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Pr="0030771A" w:rsidRDefault="000C3541" w:rsidP="0030771A">
      <w:pPr>
        <w:suppressAutoHyphens/>
        <w:spacing w:after="0" w:line="240" w:lineRule="auto"/>
        <w:ind w:firstLine="1296"/>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patyriminio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70A63087" w14:textId="0DA4D61B" w:rsidR="000C3541" w:rsidRPr="00ED7317" w:rsidRDefault="000C3541" w:rsidP="00ED7317">
      <w:pPr>
        <w:pStyle w:val="Sraopastraipa"/>
        <w:spacing w:after="0" w:line="240" w:lineRule="auto"/>
        <w:ind w:left="0" w:firstLine="1276"/>
        <w:jc w:val="both"/>
        <w:rPr>
          <w:rFonts w:ascii="Times New Roman" w:eastAsia="Calibri" w:hAnsi="Times New Roman" w:cs="Times New Roman"/>
          <w:iCs/>
          <w:color w:val="000000"/>
          <w:sz w:val="24"/>
          <w:szCs w:val="24"/>
        </w:rPr>
      </w:pPr>
      <w:r w:rsidRPr="0030771A">
        <w:rPr>
          <w:rFonts w:ascii="Times New Roman" w:eastAsia="Times New Roman" w:hAnsi="Times New Roman" w:cs="Times New Roman"/>
          <w:color w:val="000000"/>
          <w:sz w:val="24"/>
          <w:szCs w:val="24"/>
          <w:lang w:eastAsia="lt-LT"/>
        </w:rPr>
        <w:t>1.2.6.6. Priemonė. Klaipėdos regiono plėtros plano projektų švietimo srityje  įgyvendinimas</w:t>
      </w:r>
      <w:r w:rsidR="0030771A" w:rsidRPr="0030771A">
        <w:rPr>
          <w:rFonts w:ascii="Times New Roman" w:eastAsia="Times New Roman" w:hAnsi="Times New Roman" w:cs="Times New Roman"/>
          <w:color w:val="000000"/>
          <w:sz w:val="24"/>
          <w:szCs w:val="24"/>
          <w:lang w:eastAsia="lt-LT"/>
        </w:rPr>
        <w:t xml:space="preserve">. </w:t>
      </w:r>
      <w:r w:rsidR="00506CBA" w:rsidRPr="009F2517">
        <w:rPr>
          <w:rFonts w:ascii="Times New Roman" w:eastAsia="Calibri" w:hAnsi="Times New Roman" w:cs="Times New Roman"/>
          <w:color w:val="000000"/>
          <w:sz w:val="24"/>
          <w:szCs w:val="24"/>
        </w:rPr>
        <w:t>Klaipėdos regiono 2021–2027 metų plėtros plano lėšomis įgyvendinamas projektas „</w:t>
      </w:r>
      <w:r w:rsidR="00506CBA" w:rsidRPr="009F2517">
        <w:rPr>
          <w:rFonts w:ascii="Times New Roman" w:eastAsia="Calibri" w:hAnsi="Times New Roman" w:cs="Times New Roman"/>
          <w:sz w:val="24"/>
          <w:szCs w:val="24"/>
        </w:rPr>
        <w:t>Skuodo rajono bendrojo ugdymo mokyklų aplinkos pritaikymas įtraukiajam ugdymui (neįgaliesiems</w:t>
      </w:r>
      <w:r w:rsidR="00506CBA" w:rsidRPr="009F2517">
        <w:rPr>
          <w:rFonts w:ascii="Times New Roman" w:eastAsia="Calibri" w:hAnsi="Times New Roman" w:cs="Times New Roman"/>
          <w:iCs/>
          <w:sz w:val="24"/>
          <w:szCs w:val="24"/>
        </w:rPr>
        <w:t>)“</w:t>
      </w:r>
      <w:r w:rsidR="00506CBA" w:rsidRPr="009F2517">
        <w:rPr>
          <w:rFonts w:ascii="Times New Roman" w:eastAsia="Calibri" w:hAnsi="Times New Roman" w:cs="Times New Roman"/>
          <w:iCs/>
          <w:color w:val="000000"/>
          <w:sz w:val="24"/>
          <w:szCs w:val="24"/>
        </w:rPr>
        <w:t xml:space="preserve">. </w:t>
      </w:r>
      <w:r w:rsidR="00506CBA" w:rsidRPr="009F2517">
        <w:rPr>
          <w:rFonts w:ascii="Times New Roman" w:eastAsia="Calibri" w:hAnsi="Times New Roman" w:cs="Times New Roman"/>
          <w:color w:val="000000"/>
          <w:sz w:val="24"/>
          <w:szCs w:val="24"/>
        </w:rPr>
        <w:t>Projekto metu įtraukiajam mokymui bus pritaikyta aplinka Skuodo Pr</w:t>
      </w:r>
      <w:r w:rsidR="00E70D21">
        <w:rPr>
          <w:rFonts w:ascii="Times New Roman" w:eastAsia="Calibri" w:hAnsi="Times New Roman" w:cs="Times New Roman"/>
          <w:color w:val="000000"/>
          <w:sz w:val="24"/>
          <w:szCs w:val="24"/>
        </w:rPr>
        <w:t>anciškaus</w:t>
      </w:r>
      <w:r w:rsidR="00506CBA" w:rsidRPr="009F2517">
        <w:rPr>
          <w:rFonts w:ascii="Times New Roman" w:eastAsia="Calibri" w:hAnsi="Times New Roman" w:cs="Times New Roman"/>
          <w:color w:val="000000"/>
          <w:sz w:val="24"/>
          <w:szCs w:val="24"/>
        </w:rPr>
        <w:t xml:space="preserve"> Žadeikio gimnazijoje, Mosėdžio gimnazijoje ir </w:t>
      </w:r>
      <w:r w:rsidR="00E70D21">
        <w:rPr>
          <w:rFonts w:ascii="Times New Roman" w:eastAsia="Calibri" w:hAnsi="Times New Roman" w:cs="Times New Roman"/>
          <w:color w:val="000000"/>
          <w:sz w:val="24"/>
          <w:szCs w:val="24"/>
        </w:rPr>
        <w:t xml:space="preserve">Skuodo </w:t>
      </w:r>
      <w:r w:rsidR="00506CBA" w:rsidRPr="009F2517">
        <w:rPr>
          <w:rFonts w:ascii="Times New Roman" w:eastAsia="Calibri" w:hAnsi="Times New Roman" w:cs="Times New Roman"/>
          <w:color w:val="000000"/>
          <w:sz w:val="24"/>
          <w:szCs w:val="24"/>
        </w:rPr>
        <w:t xml:space="preserve">Bartuvos progimnazijoje bei įsigytas autobusiukas Bartuvos progimnazijos neįgaliųjų moksleivių pavėžėjimui. Bendra projekto vertė – 1 412 000 Eur, iš jų ES lėšos – 1 200 Eur. </w:t>
      </w:r>
      <w:r w:rsidR="00506CBA">
        <w:rPr>
          <w:rFonts w:ascii="Times New Roman" w:eastAsia="Calibri" w:hAnsi="Times New Roman" w:cs="Times New Roman"/>
          <w:color w:val="000000"/>
          <w:sz w:val="24"/>
          <w:szCs w:val="24"/>
        </w:rPr>
        <w:t xml:space="preserve">Planuojamas projekto įgyvendinimo laikotarpis – 2024–2026 m. </w:t>
      </w:r>
    </w:p>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2"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2"/>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D02AA06"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Socialinių išmokų </w:t>
            </w:r>
            <w:r w:rsidRPr="007367A5">
              <w:rPr>
                <w:rFonts w:ascii="Times New Roman" w:eastAsia="Times New Roman" w:hAnsi="Times New Roman" w:cs="Times New Roman"/>
                <w:strike/>
                <w:color w:val="FF0000"/>
                <w:sz w:val="24"/>
                <w:szCs w:val="24"/>
                <w:lang w:eastAsia="lt-LT"/>
              </w:rPr>
              <w:t>ir kompensacijų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6F4A7E">
        <w:trPr>
          <w:trHeight w:val="300"/>
        </w:trPr>
        <w:tc>
          <w:tcPr>
            <w:tcW w:w="1134" w:type="dxa"/>
            <w:tcBorders>
              <w:top w:val="nil"/>
              <w:left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76880D77" w:rsidR="001A2204" w:rsidRPr="008B7DF6" w:rsidRDefault="001A2204" w:rsidP="001A2204">
            <w:pPr>
              <w:spacing w:after="0" w:line="240" w:lineRule="auto"/>
              <w:rPr>
                <w:rFonts w:ascii="Times New Roman" w:eastAsia="Times New Roman" w:hAnsi="Times New Roman" w:cs="Times New Roman"/>
                <w:strike/>
                <w:color w:val="000000"/>
                <w:sz w:val="24"/>
                <w:szCs w:val="24"/>
                <w:lang w:eastAsia="lt-LT"/>
              </w:rPr>
            </w:pPr>
            <w:r w:rsidRPr="008B7DF6">
              <w:rPr>
                <w:rFonts w:ascii="Times New Roman" w:eastAsia="Times New Roman" w:hAnsi="Times New Roman" w:cs="Times New Roman"/>
                <w:strike/>
                <w:color w:val="FF0000"/>
                <w:sz w:val="24"/>
                <w:szCs w:val="24"/>
                <w:lang w:eastAsia="lt-LT"/>
              </w:rPr>
              <w:t xml:space="preserve">Tikslinės kompensacijos </w:t>
            </w:r>
            <w:r w:rsidR="008B7DF6" w:rsidRPr="008B7DF6">
              <w:rPr>
                <w:rFonts w:ascii="Times New Roman" w:eastAsia="Times New Roman" w:hAnsi="Times New Roman" w:cs="Times New Roman"/>
                <w:color w:val="FF0000"/>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lastRenderedPageBreak/>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BE4E862" w:rsidR="001A2204" w:rsidRPr="00655597" w:rsidRDefault="001A2204" w:rsidP="001A2204">
            <w:pPr>
              <w:spacing w:after="0" w:line="240" w:lineRule="auto"/>
              <w:rPr>
                <w:rFonts w:ascii="Times New Roman" w:eastAsia="Times New Roman" w:hAnsi="Times New Roman" w:cs="Times New Roman"/>
                <w:strike/>
                <w:color w:val="4F81BD"/>
                <w:sz w:val="24"/>
                <w:szCs w:val="24"/>
                <w:lang w:eastAsia="lt-LT"/>
              </w:rPr>
            </w:pPr>
            <w:r w:rsidRPr="00655597">
              <w:rPr>
                <w:rFonts w:ascii="Times New Roman" w:eastAsia="Times New Roman" w:hAnsi="Times New Roman" w:cs="Times New Roman"/>
                <w:strike/>
                <w:color w:val="FF0000"/>
                <w:sz w:val="24"/>
                <w:szCs w:val="24"/>
                <w:lang w:eastAsia="lt-LT"/>
              </w:rPr>
              <w:t>Tikslinėms kompensacijoms  administruoti</w:t>
            </w:r>
            <w:r w:rsidR="00655597">
              <w:rPr>
                <w:rFonts w:ascii="Times New Roman" w:eastAsia="Times New Roman" w:hAnsi="Times New Roman" w:cs="Times New Roman"/>
                <w:strike/>
                <w:color w:val="FF0000"/>
                <w:sz w:val="24"/>
                <w:szCs w:val="24"/>
                <w:lang w:eastAsia="lt-LT"/>
              </w:rPr>
              <w:t xml:space="preserve"> </w:t>
            </w:r>
            <w:r w:rsidR="00655597" w:rsidRPr="00655597">
              <w:rPr>
                <w:rFonts w:ascii="Times New Roman" w:eastAsia="Times New Roman" w:hAnsi="Times New Roman" w:cs="Times New Roman"/>
                <w:color w:val="FF0000"/>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33213EB1" w:rsidR="001A2204" w:rsidRPr="00655597" w:rsidRDefault="001A2204" w:rsidP="008462FC">
            <w:pPr>
              <w:spacing w:after="0" w:line="240" w:lineRule="auto"/>
              <w:jc w:val="both"/>
              <w:rPr>
                <w:rFonts w:ascii="Times New Roman" w:eastAsia="Times New Roman" w:hAnsi="Times New Roman" w:cs="Times New Roman"/>
                <w:color w:val="000000"/>
                <w:sz w:val="24"/>
                <w:szCs w:val="24"/>
                <w:lang w:eastAsia="lt-LT"/>
              </w:rPr>
            </w:pPr>
            <w:r w:rsidRPr="00655597">
              <w:rPr>
                <w:rFonts w:ascii="Times New Roman" w:eastAsia="Times New Roman" w:hAnsi="Times New Roman" w:cs="Times New Roman"/>
                <w:strike/>
                <w:color w:val="FF0000"/>
                <w:sz w:val="24"/>
                <w:szCs w:val="24"/>
                <w:lang w:eastAsia="lt-LT"/>
              </w:rPr>
              <w:t>Socialinės reabilitacijos paslaugų neįgaliesiems bendruomenėje projektų įgyvendinimas</w:t>
            </w:r>
            <w:r w:rsidR="00655597" w:rsidRPr="00655597">
              <w:rPr>
                <w:rFonts w:ascii="Times New Roman" w:eastAsia="Times New Roman" w:hAnsi="Times New Roman" w:cs="Times New Roman"/>
                <w:color w:val="FF0000"/>
                <w:sz w:val="24"/>
                <w:szCs w:val="24"/>
                <w:lang w:eastAsia="lt-LT"/>
              </w:rPr>
              <w:t xml:space="preserve"> </w:t>
            </w:r>
            <w:bookmarkStart w:id="13" w:name="_Hlk160617598"/>
            <w:r w:rsidR="00655597" w:rsidRPr="00655597">
              <w:rPr>
                <w:rFonts w:ascii="Times New Roman" w:hAnsi="Times New Roman" w:cs="Times New Roman"/>
                <w:color w:val="FF0000"/>
                <w:sz w:val="24"/>
                <w:szCs w:val="24"/>
              </w:rPr>
              <w:t>Akredituotos socialinės reabilitacijos bendruomenėje organizavimas ir teikimas</w:t>
            </w:r>
            <w:bookmarkEnd w:id="13"/>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2D1F0F" w:rsidRDefault="001A2204" w:rsidP="008462FC">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Asmenų su negalia reikalų koordinavimas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4" w:name="_Hlk160617142"/>
            <w:r w:rsidRPr="00E94A91">
              <w:rPr>
                <w:rFonts w:ascii="Times New Roman" w:hAnsi="Times New Roman" w:cs="Times New Roman"/>
                <w:color w:val="FF0000"/>
                <w:sz w:val="24"/>
                <w:szCs w:val="24"/>
                <w:shd w:val="clear" w:color="auto" w:fill="FFFFFF"/>
              </w:rPr>
              <w:t xml:space="preserve">Projekto „Mobilių komandų teikiamų paslaugų kokybės ir prieinamumo gerinimas Skuodo rajono savivaldybėje“ rengimas ir įgyvendinimas </w:t>
            </w:r>
            <w:bookmarkEnd w:id="14"/>
          </w:p>
        </w:tc>
      </w:tr>
      <w:tr w:rsidR="001A2204"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1A2204"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1A2204"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5" w:name="_Hlk152189997"/>
            <w:r w:rsidRPr="002D1F0F">
              <w:rPr>
                <w:rFonts w:ascii="Times New Roman" w:eastAsia="Times New Roman" w:hAnsi="Times New Roman" w:cs="Times New Roman"/>
                <w:sz w:val="24"/>
                <w:szCs w:val="24"/>
                <w:lang w:eastAsia="lt-LT"/>
              </w:rPr>
              <w:t>Triukšmo prevencijos priemonių įgyvendinimas</w:t>
            </w:r>
            <w:bookmarkEnd w:id="15"/>
          </w:p>
        </w:tc>
      </w:tr>
      <w:tr w:rsidR="001A2204"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1A2204"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1A2204" w:rsidRPr="002D1F0F" w:rsidRDefault="001A2204" w:rsidP="008D61B5">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1A2204"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1A2204" w:rsidRPr="002D1F0F"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1A2204"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sidR="006D1100">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1A2204" w:rsidRPr="002D1F0F" w:rsidRDefault="006D1100" w:rsidP="008D61B5">
            <w:pPr>
              <w:spacing w:after="0" w:line="240" w:lineRule="auto"/>
              <w:jc w:val="both"/>
              <w:rPr>
                <w:rFonts w:ascii="Times New Roman" w:eastAsia="Times New Roman" w:hAnsi="Times New Roman" w:cs="Times New Roman"/>
                <w:color w:val="000000"/>
                <w:sz w:val="24"/>
                <w:szCs w:val="24"/>
                <w:lang w:eastAsia="lt-LT"/>
              </w:rPr>
            </w:pPr>
            <w:bookmarkStart w:id="16"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6"/>
          </w:p>
        </w:tc>
      </w:tr>
      <w:tr w:rsidR="001A2204"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1A2204"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1A2204"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7"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17"/>
      <w:tr w:rsidR="001A2204"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18" w:name="_Hlk152440709"/>
      <w:r w:rsidR="00B17F1A" w:rsidRPr="0030771A">
        <w:rPr>
          <w:rFonts w:ascii="Times New Roman" w:eastAsia="Times New Roman" w:hAnsi="Times New Roman" w:cs="Times New Roman"/>
          <w:color w:val="000000"/>
          <w:sz w:val="24"/>
          <w:szCs w:val="24"/>
          <w:lang w:eastAsia="lt-LT"/>
        </w:rPr>
        <w:t xml:space="preserve"> </w:t>
      </w:r>
      <w:bookmarkStart w:id="19"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18"/>
    <w:bookmarkEnd w:id="19"/>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20"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0"/>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Pr="0028766F" w:rsidRDefault="00124495" w:rsidP="0028766F">
      <w:pPr>
        <w:spacing w:after="0"/>
        <w:ind w:firstLine="1247"/>
        <w:jc w:val="both"/>
        <w:rPr>
          <w:rFonts w:ascii="Times New Roman" w:eastAsia="Times New Roman" w:hAnsi="Times New Roman" w:cs="Times New Roman"/>
          <w:color w:val="FF0000"/>
          <w:sz w:val="24"/>
          <w:szCs w:val="24"/>
        </w:rPr>
      </w:pPr>
      <w:r w:rsidRPr="0028766F">
        <w:rPr>
          <w:rFonts w:ascii="Times New Roman" w:hAnsi="Times New Roman" w:cs="Times New Roman"/>
          <w:color w:val="FF0000"/>
          <w:sz w:val="24"/>
          <w:szCs w:val="24"/>
        </w:rPr>
        <w:t xml:space="preserve">2.2.1.11. Priemonė. </w:t>
      </w:r>
      <w:r w:rsidRPr="0028766F">
        <w:rPr>
          <w:rFonts w:ascii="Times New Roman" w:hAnsi="Times New Roman" w:cs="Times New Roman"/>
          <w:color w:val="FF0000"/>
          <w:sz w:val="24"/>
          <w:szCs w:val="24"/>
          <w:shd w:val="clear" w:color="auto" w:fill="FFFFFF"/>
        </w:rPr>
        <w:t>Projekto „Mobilių komandų teikiamų paslaugų kokybės ir prieinamumo gerinimas Skuodo rajono savivaldybėje“ rengimas ir įgyvendinimas</w:t>
      </w:r>
      <w:r w:rsidR="0028766F" w:rsidRPr="0028766F">
        <w:rPr>
          <w:rFonts w:ascii="Times New Roman" w:hAnsi="Times New Roman" w:cs="Times New Roman"/>
          <w:color w:val="FF0000"/>
          <w:sz w:val="24"/>
          <w:szCs w:val="24"/>
          <w:shd w:val="clear" w:color="auto" w:fill="FFFFFF"/>
        </w:rPr>
        <w:t>.</w:t>
      </w:r>
      <w:r w:rsidR="0028766F" w:rsidRPr="0028766F">
        <w:rPr>
          <w:rFonts w:ascii="Times New Roman" w:eastAsia="Times New Roman" w:hAnsi="Times New Roman" w:cs="Times New Roman"/>
          <w:color w:val="FF0000"/>
          <w:sz w:val="24"/>
          <w:szCs w:val="24"/>
        </w:rPr>
        <w:t xml:space="preserve"> Projekto lėšomis planuojama įsigyti elektromobilį, medicininę  ir kitą įrangą </w:t>
      </w:r>
      <w:r w:rsidR="0028766F">
        <w:rPr>
          <w:rFonts w:ascii="Times New Roman" w:eastAsia="Times New Roman" w:hAnsi="Times New Roman" w:cs="Times New Roman"/>
          <w:color w:val="FF0000"/>
          <w:sz w:val="24"/>
          <w:szCs w:val="24"/>
        </w:rPr>
        <w:t xml:space="preserve">Mosėdžio PSPC komandai, </w:t>
      </w:r>
      <w:r w:rsidR="0028766F" w:rsidRPr="0028766F">
        <w:rPr>
          <w:rFonts w:ascii="Times New Roman" w:eastAsia="Times New Roman" w:hAnsi="Times New Roman" w:cs="Times New Roman"/>
          <w:color w:val="FF0000"/>
          <w:sz w:val="24"/>
          <w:szCs w:val="24"/>
        </w:rPr>
        <w:t xml:space="preserve"> </w:t>
      </w:r>
      <w:r w:rsidR="0028766F">
        <w:rPr>
          <w:rFonts w:ascii="Times New Roman" w:eastAsia="Times New Roman" w:hAnsi="Times New Roman" w:cs="Times New Roman"/>
          <w:color w:val="FF0000"/>
          <w:sz w:val="24"/>
          <w:szCs w:val="24"/>
        </w:rPr>
        <w:t xml:space="preserve">teikiančiai </w:t>
      </w:r>
      <w:r w:rsidR="0028766F" w:rsidRPr="0028766F">
        <w:rPr>
          <w:rFonts w:ascii="Times New Roman" w:eastAsia="Times New Roman" w:hAnsi="Times New Roman" w:cs="Times New Roman"/>
          <w:color w:val="FF0000"/>
          <w:sz w:val="24"/>
          <w:szCs w:val="24"/>
        </w:rPr>
        <w:t xml:space="preserve">ambulatorines slaugos paslaugas namuose. </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lastRenderedPageBreak/>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Pr="00B17F1A" w:rsidRDefault="005048C4"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VšĮ Skuodo pirminis sveikatos priežiūros centras,  VšĮ Mosėdžio pirminis sveikatos priežiūros centras, UAB „Baltic medics“, UAB „Echomeda“,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1"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1"/>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2"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2"/>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3"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3"/>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CC09C9"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Projekto „Bendras Europos Sąjungos paveldo turtingumo ir įvairovės dalijimasis Skuodo ir Dienvidkurzemės savivaldybėse“ įgyvendinimas</w:t>
            </w:r>
          </w:p>
        </w:tc>
      </w:tr>
      <w:tr w:rsidR="00CC09C9"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CC09C9"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CC09C9"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3D731F" w14:textId="77777777" w:rsidR="004C7AB1" w:rsidRDefault="00CC09C9" w:rsidP="00CC09C9">
            <w:pPr>
              <w:spacing w:after="0" w:line="240" w:lineRule="auto"/>
              <w:rPr>
                <w:rFonts w:ascii="Times New Roman" w:eastAsia="Times New Roman" w:hAnsi="Times New Roman" w:cs="Times New Roman"/>
                <w:strike/>
                <w:color w:val="FF0000"/>
                <w:sz w:val="24"/>
                <w:szCs w:val="24"/>
                <w:lang w:eastAsia="lt-LT"/>
              </w:rPr>
            </w:pPr>
            <w:r w:rsidRPr="004C7AB1">
              <w:rPr>
                <w:rFonts w:ascii="Times New Roman" w:eastAsia="Times New Roman" w:hAnsi="Times New Roman" w:cs="Times New Roman"/>
                <w:strike/>
                <w:color w:val="FF0000"/>
                <w:sz w:val="24"/>
                <w:szCs w:val="24"/>
                <w:lang w:eastAsia="lt-LT"/>
              </w:rPr>
              <w:t>Sporto veiklos seniūnijose organizavimas</w:t>
            </w:r>
            <w:r w:rsidR="004C7AB1">
              <w:rPr>
                <w:rFonts w:ascii="Times New Roman" w:eastAsia="Times New Roman" w:hAnsi="Times New Roman" w:cs="Times New Roman"/>
                <w:strike/>
                <w:color w:val="FF0000"/>
                <w:sz w:val="24"/>
                <w:szCs w:val="24"/>
                <w:lang w:eastAsia="lt-LT"/>
              </w:rPr>
              <w:t xml:space="preserve"> </w:t>
            </w:r>
          </w:p>
          <w:p w14:paraId="672F0AA4" w14:textId="7795BB40" w:rsidR="00CC09C9" w:rsidRPr="004C7AB1" w:rsidRDefault="004C7AB1" w:rsidP="00CC09C9">
            <w:pPr>
              <w:spacing w:after="0" w:line="240" w:lineRule="auto"/>
              <w:rPr>
                <w:rFonts w:ascii="Times New Roman" w:eastAsia="Times New Roman" w:hAnsi="Times New Roman" w:cs="Times New Roman"/>
                <w:color w:val="FF0000"/>
                <w:sz w:val="24"/>
                <w:szCs w:val="24"/>
                <w:lang w:eastAsia="lt-LT"/>
              </w:rPr>
            </w:pPr>
            <w:r w:rsidRPr="004C7AB1">
              <w:rPr>
                <w:rFonts w:ascii="Times New Roman" w:eastAsia="Times New Roman" w:hAnsi="Times New Roman" w:cs="Times New Roman"/>
                <w:color w:val="FF0000"/>
                <w:sz w:val="24"/>
                <w:szCs w:val="24"/>
                <w:lang w:eastAsia="lt-LT"/>
              </w:rPr>
              <w:t>Sporto veiklos suaugusiems rajono gyventojams organizavimas</w:t>
            </w:r>
          </w:p>
        </w:tc>
      </w:tr>
      <w:tr w:rsidR="00CC09C9"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CC09C9"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CC09C9"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CC09C9"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CC09C9"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CC09C9"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CC09C9"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CC09C9"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CC09C9"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CC09C9"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CC09C9"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CC09C9"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CC09C9"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CC09C9"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A8A3C6F" w14:textId="77777777" w:rsidR="00EE3A91" w:rsidRPr="00EE3A91" w:rsidRDefault="00EE3A91" w:rsidP="00CC09C9">
            <w:pPr>
              <w:spacing w:after="0" w:line="240" w:lineRule="auto"/>
              <w:rPr>
                <w:rFonts w:ascii="Times New Roman" w:hAnsi="Times New Roman" w:cs="Times New Roman"/>
                <w:strike/>
                <w:color w:val="333333"/>
                <w:shd w:val="clear" w:color="auto" w:fill="FFFFFF"/>
              </w:rPr>
            </w:pPr>
            <w:r w:rsidRPr="00EE3A91">
              <w:rPr>
                <w:rFonts w:ascii="Times New Roman" w:hAnsi="Times New Roman" w:cs="Times New Roman"/>
                <w:strike/>
                <w:color w:val="333333"/>
                <w:shd w:val="clear" w:color="auto" w:fill="FFFFFF"/>
              </w:rPr>
              <w:t xml:space="preserve">Kultūros plėtros ir bendruomenių aktyvinimo veiklos dalinis finansavimas </w:t>
            </w:r>
          </w:p>
          <w:p w14:paraId="195D96AC" w14:textId="519BA15D" w:rsidR="00CC09C9" w:rsidRPr="00E0470E" w:rsidRDefault="00EE370D" w:rsidP="00CC09C9">
            <w:pPr>
              <w:spacing w:after="0" w:line="240" w:lineRule="auto"/>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FF0000"/>
                <w:sz w:val="24"/>
                <w:szCs w:val="24"/>
                <w:lang w:eastAsia="lt-LT"/>
              </w:rPr>
              <w:t>O</w:t>
            </w:r>
            <w:r w:rsidR="00E0470E" w:rsidRPr="00E0470E">
              <w:rPr>
                <w:rFonts w:ascii="Times New Roman" w:eastAsia="Times New Roman" w:hAnsi="Times New Roman" w:cs="Times New Roman"/>
                <w:color w:val="FF0000"/>
                <w:sz w:val="24"/>
                <w:szCs w:val="24"/>
                <w:lang w:eastAsia="lt-LT"/>
              </w:rPr>
              <w:t xml:space="preserve">rganizacijų </w:t>
            </w:r>
            <w:r>
              <w:rPr>
                <w:rFonts w:ascii="Times New Roman" w:eastAsia="Times New Roman" w:hAnsi="Times New Roman" w:cs="Times New Roman"/>
                <w:color w:val="FF0000"/>
                <w:sz w:val="24"/>
                <w:szCs w:val="24"/>
                <w:lang w:eastAsia="lt-LT"/>
              </w:rPr>
              <w:t xml:space="preserve">aktyvinimas ir projektinės </w:t>
            </w:r>
            <w:r w:rsidR="00E0470E" w:rsidRPr="00E0470E">
              <w:rPr>
                <w:rFonts w:ascii="Times New Roman" w:eastAsia="Times New Roman" w:hAnsi="Times New Roman" w:cs="Times New Roman"/>
                <w:color w:val="FF0000"/>
                <w:sz w:val="24"/>
                <w:szCs w:val="24"/>
                <w:lang w:eastAsia="lt-LT"/>
              </w:rPr>
              <w:t xml:space="preserve">veiklos skatinimas </w:t>
            </w:r>
          </w:p>
        </w:tc>
      </w:tr>
      <w:tr w:rsidR="00CC09C9"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CC09C9"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CC09C9"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CC09C9"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CC09C9" w:rsidRPr="0017328E" w:rsidRDefault="00CC09C9" w:rsidP="00CC09C9">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CC09C9"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CC09C9"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bookmarkStart w:id="24"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4"/>
          </w:p>
        </w:tc>
      </w:tr>
      <w:tr w:rsidR="00CC09C9"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CC09C9" w:rsidRPr="0017328E" w:rsidRDefault="00CC09C9" w:rsidP="00CC09C9">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CC09C9"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lastRenderedPageBreak/>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5" w:name="_Hlk152441375"/>
      <w:r w:rsidR="00D05A03">
        <w:rPr>
          <w:rFonts w:ascii="Times New Roman" w:hAnsi="Times New Roman" w:cs="Times New Roman"/>
          <w:sz w:val="24"/>
          <w:szCs w:val="24"/>
        </w:rPr>
        <w:t xml:space="preserve">Projektas finansuojamas Kultūros ministerijos lėšomis. </w:t>
      </w:r>
      <w:bookmarkEnd w:id="25"/>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EDE2266"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sidRPr="00883AB6">
        <w:rPr>
          <w:rFonts w:ascii="Times New Roman" w:eastAsia="Calibri" w:hAnsi="Times New Roman" w:cs="Times New Roman"/>
          <w:color w:val="000000"/>
          <w:sz w:val="24"/>
          <w:szCs w:val="24"/>
        </w:rPr>
        <w:t xml:space="preserve">, </w:t>
      </w:r>
      <w:r w:rsidRPr="0066350E">
        <w:rPr>
          <w:rFonts w:ascii="Times New Roman" w:eastAsia="Calibri" w:hAnsi="Times New Roman" w:cs="Times New Roman"/>
          <w:strike/>
          <w:color w:val="FF0000"/>
          <w:sz w:val="24"/>
          <w:szCs w:val="24"/>
        </w:rPr>
        <w:t>įrengiant pėsčiųjų ir dviračių takus</w:t>
      </w:r>
      <w:r w:rsidRPr="001B3740">
        <w:rPr>
          <w:rFonts w:ascii="Times New Roman" w:eastAsia="Calibri" w:hAnsi="Times New Roman" w:cs="Times New Roman"/>
          <w:strike/>
          <w:color w:val="FF0000"/>
          <w:sz w:val="24"/>
          <w:szCs w:val="24"/>
        </w:rPr>
        <w:t>“</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Kubiliškės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63D17289" w:rsidR="000179F6" w:rsidRPr="001B3DF7" w:rsidRDefault="00E41C46" w:rsidP="00F0460A">
      <w:pPr>
        <w:spacing w:after="0" w:line="240" w:lineRule="auto"/>
        <w:ind w:firstLine="1247"/>
        <w:jc w:val="both"/>
        <w:rPr>
          <w:rFonts w:ascii="Times New Roman" w:eastAsia="Calibri" w:hAnsi="Times New Roman" w:cs="Times New Roman"/>
          <w:color w:val="000000"/>
          <w:sz w:val="24"/>
          <w:szCs w:val="24"/>
        </w:rPr>
      </w:pPr>
      <w:r w:rsidRPr="00A81AA3">
        <w:rPr>
          <w:rFonts w:ascii="Times New Roman" w:eastAsia="Calibri" w:hAnsi="Times New Roman" w:cs="Times New Roman"/>
          <w:strike/>
          <w:color w:val="000000"/>
          <w:sz w:val="24"/>
          <w:szCs w:val="24"/>
        </w:rPr>
        <w:t>„Skuodo dvaro sodybos teritorijos sutvarkymas“.</w:t>
      </w:r>
      <w:r>
        <w:rPr>
          <w:rFonts w:ascii="Times New Roman" w:eastAsia="Calibri" w:hAnsi="Times New Roman" w:cs="Times New Roman"/>
          <w:color w:val="000000"/>
          <w:sz w:val="24"/>
          <w:szCs w:val="24"/>
        </w:rPr>
        <w:t xml:space="preserve"> </w:t>
      </w: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4888964F" w:rsidR="006D1BD7" w:rsidRPr="00262965" w:rsidRDefault="00B14A39" w:rsidP="00A81AA3">
      <w:pPr>
        <w:spacing w:after="0" w:line="240" w:lineRule="auto"/>
        <w:ind w:firstLine="1247"/>
        <w:jc w:val="both"/>
        <w:rPr>
          <w:rFonts w:ascii="Times New Roman" w:eastAsia="Times New Roman" w:hAnsi="Times New Roman" w:cs="Times New Roman"/>
          <w:iCs/>
          <w:color w:val="FF0000"/>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6"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6"/>
      <w:r w:rsidR="00A81AA3">
        <w:rPr>
          <w:rFonts w:ascii="Times New Roman" w:eastAsia="Times New Roman" w:hAnsi="Times New Roman" w:cs="Times New Roman"/>
          <w:color w:val="000000"/>
          <w:sz w:val="24"/>
          <w:szCs w:val="24"/>
          <w:lang w:eastAsia="lt-LT"/>
        </w:rPr>
        <w:t xml:space="preserve"> Numatytas finansavimas projektų  </w:t>
      </w:r>
      <w:r w:rsidR="006D1BD7" w:rsidRPr="00262965">
        <w:rPr>
          <w:rFonts w:ascii="Times New Roman" w:hAnsi="Times New Roman" w:cs="Times New Roman"/>
          <w:color w:val="FF0000"/>
          <w:shd w:val="clear" w:color="auto" w:fill="FFFFFF"/>
        </w:rPr>
        <w:t>„</w:t>
      </w:r>
      <w:r w:rsidR="006D1BD7" w:rsidRPr="00262965">
        <w:rPr>
          <w:rFonts w:ascii="Times New Roman" w:hAnsi="Times New Roman" w:cs="Times New Roman"/>
          <w:color w:val="FF0000"/>
          <w:sz w:val="24"/>
          <w:szCs w:val="24"/>
          <w:shd w:val="clear" w:color="auto" w:fill="FFFFFF"/>
        </w:rPr>
        <w:t>Skuodo rajono kultūros centro pastato pritaikymas įvairių grupių poreikiams“</w:t>
      </w:r>
      <w:r w:rsidR="00A81AA3" w:rsidRPr="00262965">
        <w:rPr>
          <w:rFonts w:ascii="Times New Roman" w:hAnsi="Times New Roman" w:cs="Times New Roman"/>
          <w:color w:val="FF0000"/>
          <w:sz w:val="24"/>
          <w:szCs w:val="24"/>
          <w:shd w:val="clear" w:color="auto" w:fill="FFFFFF"/>
        </w:rPr>
        <w:t xml:space="preserve"> bei „Sporto bazės pagerinimas Skuodo mieste“ paraiškų rengimui ir susijusioms išlaidoms</w:t>
      </w:r>
      <w:r w:rsidR="00A81AA3" w:rsidRPr="00262965">
        <w:rPr>
          <w:rFonts w:ascii="Times New Roman" w:eastAsia="Times New Roman" w:hAnsi="Times New Roman" w:cs="Times New Roman"/>
          <w:iCs/>
          <w:color w:val="FF0000"/>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2BBA840B" w:rsidR="007624E3" w:rsidRPr="00A7287B" w:rsidRDefault="007624E3" w:rsidP="008F78AF">
            <w:pPr>
              <w:spacing w:after="0" w:line="240" w:lineRule="auto"/>
              <w:rPr>
                <w:rFonts w:ascii="Times New Roman" w:eastAsia="Times New Roman" w:hAnsi="Times New Roman" w:cs="Times New Roman"/>
                <w:color w:val="000000"/>
                <w:sz w:val="24"/>
                <w:szCs w:val="24"/>
                <w:lang w:eastAsia="lt-LT"/>
              </w:rPr>
            </w:pPr>
            <w:r w:rsidRPr="00A7287B">
              <w:rPr>
                <w:rFonts w:ascii="Times New Roman" w:eastAsia="Times New Roman" w:hAnsi="Times New Roman" w:cs="Times New Roman"/>
                <w:strike/>
                <w:color w:val="FF0000"/>
                <w:sz w:val="24"/>
                <w:szCs w:val="24"/>
                <w:lang w:eastAsia="lt-LT"/>
              </w:rPr>
              <w:t>Ūkininkų iniciatyvų skatinimas</w:t>
            </w:r>
            <w:r w:rsidR="00A7287B">
              <w:rPr>
                <w:rFonts w:ascii="Times New Roman" w:eastAsia="Times New Roman" w:hAnsi="Times New Roman" w:cs="Times New Roman"/>
                <w:strike/>
                <w:color w:val="FF0000"/>
                <w:sz w:val="24"/>
                <w:szCs w:val="24"/>
                <w:lang w:eastAsia="lt-LT"/>
              </w:rPr>
              <w:t xml:space="preserve"> </w:t>
            </w:r>
            <w:r w:rsidR="00A7287B">
              <w:rPr>
                <w:rFonts w:ascii="Times New Roman" w:eastAsia="Times New Roman" w:hAnsi="Times New Roman" w:cs="Times New Roman"/>
                <w:color w:val="FF0000"/>
                <w:sz w:val="24"/>
                <w:szCs w:val="24"/>
                <w:lang w:eastAsia="lt-LT"/>
              </w:rPr>
              <w:t xml:space="preserve">_Žemės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27"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27"/>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1057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105795">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lastRenderedPageBreak/>
              <w:t>5.2.1.1.</w:t>
            </w:r>
          </w:p>
        </w:tc>
        <w:tc>
          <w:tcPr>
            <w:tcW w:w="289" w:type="dxa"/>
            <w:tcBorders>
              <w:top w:val="single" w:sz="4" w:space="0" w:color="auto"/>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04CC8A2D" w:rsidR="008B39EF" w:rsidRPr="00DC4DE4" w:rsidRDefault="008B39EF"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strike/>
          <w:color w:val="000000"/>
          <w:sz w:val="24"/>
          <w:szCs w:val="24"/>
          <w:lang w:eastAsia="lt-LT"/>
        </w:rPr>
        <w:t>„Skuodo miesto Statybininkų g. pramoninės zonos infrastuktūros kūrimas ir modernizavimas“.</w:t>
      </w:r>
      <w:r w:rsidRPr="00DC4DE4">
        <w:rPr>
          <w:sz w:val="24"/>
          <w:szCs w:val="24"/>
        </w:rPr>
        <w:t xml:space="preserve"> </w:t>
      </w:r>
      <w:r w:rsidR="00172FA6" w:rsidRPr="00DC4DE4">
        <w:rPr>
          <w:rFonts w:ascii="Times New Roman" w:eastAsia="Times New Roman" w:hAnsi="Times New Roman" w:cs="Times New Roman"/>
          <w:color w:val="000000"/>
          <w:sz w:val="24"/>
          <w:szCs w:val="24"/>
          <w:lang w:eastAsia="lt-LT"/>
        </w:rPr>
        <w:t>„</w:t>
      </w:r>
      <w:r w:rsidR="00172FA6" w:rsidRPr="00DC4DE4">
        <w:rPr>
          <w:rFonts w:ascii="Times New Roman" w:hAnsi="Times New Roman" w:cs="Times New Roman"/>
          <w:color w:val="FF0000"/>
          <w:sz w:val="24"/>
          <w:szCs w:val="24"/>
          <w:shd w:val="clear" w:color="auto" w:fill="FFFFFF"/>
        </w:rPr>
        <w:t xml:space="preserve">Skuodo rajono verslo ir pramonės zonų kūrimas ir modernizavimas“. </w:t>
      </w:r>
      <w:r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8"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8"/>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105795">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7C7BDA" w:rsidRDefault="007C7BDA" w:rsidP="007624E3">
            <w:pPr>
              <w:spacing w:after="0" w:line="240" w:lineRule="auto"/>
              <w:rPr>
                <w:rFonts w:ascii="Times New Roman" w:eastAsia="Times New Roman" w:hAnsi="Times New Roman" w:cs="Times New Roman"/>
                <w:color w:val="ED0000"/>
                <w:sz w:val="24"/>
                <w:szCs w:val="24"/>
                <w:lang w:eastAsia="lt-LT"/>
              </w:rPr>
            </w:pPr>
            <w:r w:rsidRPr="007C7BDA">
              <w:rPr>
                <w:rFonts w:ascii="Times New Roman" w:eastAsia="Times New Roman" w:hAnsi="Times New Roman" w:cs="Times New Roman"/>
                <w:color w:val="ED0000"/>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7C7BDA" w:rsidRDefault="007C7BDA" w:rsidP="007624E3">
            <w:pPr>
              <w:spacing w:after="0" w:line="240" w:lineRule="auto"/>
              <w:rPr>
                <w:rFonts w:ascii="Times New Roman" w:eastAsia="Times New Roman" w:hAnsi="Times New Roman" w:cs="Times New Roman"/>
                <w:color w:val="ED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7C7BDA" w:rsidRDefault="007C7BDA" w:rsidP="007624E3">
            <w:pPr>
              <w:spacing w:after="0" w:line="240" w:lineRule="auto"/>
              <w:rPr>
                <w:rFonts w:ascii="Times New Roman" w:eastAsia="Times New Roman" w:hAnsi="Times New Roman" w:cs="Times New Roman"/>
                <w:color w:val="ED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F806A07" w14:textId="12375EBA" w:rsidR="00BD64AD" w:rsidRPr="00BD64AD" w:rsidRDefault="00BD64AD" w:rsidP="007624E3">
            <w:pPr>
              <w:spacing w:after="0" w:line="240" w:lineRule="auto"/>
              <w:rPr>
                <w:rFonts w:ascii="Times New Roman" w:eastAsia="Times New Roman" w:hAnsi="Times New Roman" w:cs="Times New Roman"/>
                <w:strike/>
                <w:sz w:val="24"/>
                <w:szCs w:val="24"/>
                <w:lang w:eastAsia="lt-LT"/>
              </w:rPr>
            </w:pPr>
            <w:r w:rsidRPr="00BD64AD">
              <w:rPr>
                <w:rFonts w:ascii="Times New Roman" w:eastAsia="Times New Roman" w:hAnsi="Times New Roman" w:cs="Times New Roman"/>
                <w:strike/>
                <w:sz w:val="24"/>
                <w:szCs w:val="24"/>
                <w:lang w:eastAsia="lt-LT"/>
              </w:rPr>
              <w:t>UAB Skuodo autobusų stoties įstatiniam kapitalui padidinti (autobusams įsigyti)</w:t>
            </w:r>
          </w:p>
          <w:p w14:paraId="01E9B9DB" w14:textId="11861280" w:rsidR="007C7BDA" w:rsidRPr="007C7BDA" w:rsidRDefault="007C7BDA" w:rsidP="007624E3">
            <w:pPr>
              <w:spacing w:after="0" w:line="240" w:lineRule="auto"/>
              <w:rPr>
                <w:rFonts w:ascii="Times New Roman" w:eastAsia="Times New Roman" w:hAnsi="Times New Roman" w:cs="Times New Roman"/>
                <w:color w:val="ED0000"/>
                <w:sz w:val="24"/>
                <w:szCs w:val="24"/>
                <w:lang w:eastAsia="lt-LT"/>
              </w:rPr>
            </w:pPr>
            <w:r w:rsidRPr="007C7BDA">
              <w:rPr>
                <w:rFonts w:ascii="Times New Roman" w:eastAsia="Times New Roman" w:hAnsi="Times New Roman" w:cs="Times New Roman"/>
                <w:color w:val="ED0000"/>
                <w:sz w:val="24"/>
                <w:szCs w:val="24"/>
                <w:lang w:eastAsia="lt-LT"/>
              </w:rPr>
              <w:t xml:space="preserve">UAB </w:t>
            </w:r>
            <w:r w:rsidR="001B3740">
              <w:rPr>
                <w:rFonts w:ascii="Times New Roman" w:eastAsia="Times New Roman" w:hAnsi="Times New Roman" w:cs="Times New Roman"/>
                <w:color w:val="ED0000"/>
                <w:sz w:val="24"/>
                <w:szCs w:val="24"/>
                <w:lang w:eastAsia="lt-LT"/>
              </w:rPr>
              <w:t>„</w:t>
            </w:r>
            <w:r w:rsidRPr="007C7BDA">
              <w:rPr>
                <w:rFonts w:ascii="Times New Roman" w:eastAsia="Times New Roman" w:hAnsi="Times New Roman" w:cs="Times New Roman"/>
                <w:color w:val="ED0000"/>
                <w:sz w:val="24"/>
                <w:szCs w:val="24"/>
                <w:lang w:eastAsia="lt-LT"/>
              </w:rPr>
              <w:t>Skuodo autobus</w:t>
            </w:r>
            <w:r w:rsidR="001B3740">
              <w:rPr>
                <w:rFonts w:ascii="Times New Roman" w:eastAsia="Times New Roman" w:hAnsi="Times New Roman" w:cs="Times New Roman"/>
                <w:color w:val="ED0000"/>
                <w:sz w:val="24"/>
                <w:szCs w:val="24"/>
                <w:lang w:eastAsia="lt-LT"/>
              </w:rPr>
              <w:t>ai“</w:t>
            </w:r>
            <w:r w:rsidRPr="007C7BDA">
              <w:rPr>
                <w:rFonts w:ascii="Times New Roman" w:eastAsia="Times New Roman" w:hAnsi="Times New Roman" w:cs="Times New Roman"/>
                <w:color w:val="ED0000"/>
                <w:sz w:val="24"/>
                <w:szCs w:val="24"/>
                <w:lang w:eastAsia="lt-LT"/>
              </w:rPr>
              <w:t xml:space="preserve">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AB5A14">
              <w:rPr>
                <w:rFonts w:ascii="Times New Roman" w:eastAsia="Times New Roman" w:hAnsi="Times New Roman" w:cs="Times New Roman"/>
                <w:color w:val="FF0000"/>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29"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29"/>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0"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0"/>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1"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773A9B" w:rsidRDefault="00AB5A14" w:rsidP="00AB5A14">
            <w:pPr>
              <w:spacing w:after="0" w:line="240" w:lineRule="auto"/>
              <w:rPr>
                <w:rFonts w:ascii="Times New Roman" w:eastAsia="Times New Roman" w:hAnsi="Times New Roman" w:cs="Times New Roman"/>
                <w:color w:val="FF0000"/>
                <w:sz w:val="24"/>
                <w:szCs w:val="24"/>
                <w:lang w:eastAsia="lt-LT"/>
              </w:rPr>
            </w:pPr>
            <w:r w:rsidRPr="00773A9B">
              <w:rPr>
                <w:rFonts w:ascii="Times New Roman" w:eastAsia="Times New Roman" w:hAnsi="Times New Roman" w:cs="Times New Roman"/>
                <w:color w:val="FF0000"/>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Default="00AB5A14" w:rsidP="00AB5A14">
            <w:pPr>
              <w:spacing w:after="0" w:line="240" w:lineRule="auto"/>
              <w:rPr>
                <w:rFonts w:ascii="Times New Roman" w:eastAsia="Times New Roman" w:hAnsi="Times New Roman" w:cs="Times New Roman"/>
                <w:color w:val="000000"/>
                <w:sz w:val="24"/>
                <w:szCs w:val="24"/>
                <w:lang w:eastAsia="lt-LT"/>
              </w:rPr>
            </w:pPr>
            <w:bookmarkStart w:id="32" w:name="_Hlk160617247"/>
            <w:r w:rsidRPr="00963F52">
              <w:rPr>
                <w:rFonts w:ascii="Times New Roman" w:eastAsia="Times New Roman" w:hAnsi="Times New Roman" w:cs="Times New Roman"/>
                <w:color w:val="FF0000"/>
                <w:sz w:val="24"/>
                <w:szCs w:val="24"/>
                <w:lang w:eastAsia="lt-LT"/>
              </w:rPr>
              <w:t xml:space="preserve">Projekto „Nuotolinio nuskaitymo vandens tiekimo ir šilumos apskaitos </w:t>
            </w:r>
            <w:r>
              <w:rPr>
                <w:rFonts w:ascii="Times New Roman" w:eastAsia="Times New Roman" w:hAnsi="Times New Roman" w:cs="Times New Roman"/>
                <w:color w:val="FF0000"/>
                <w:sz w:val="24"/>
                <w:szCs w:val="24"/>
                <w:lang w:eastAsia="lt-LT"/>
              </w:rPr>
              <w:t xml:space="preserve"> </w:t>
            </w:r>
            <w:r w:rsidRPr="00963F52">
              <w:rPr>
                <w:rFonts w:ascii="Times New Roman" w:eastAsia="Times New Roman" w:hAnsi="Times New Roman" w:cs="Times New Roman"/>
                <w:color w:val="FF0000"/>
                <w:sz w:val="24"/>
                <w:szCs w:val="24"/>
                <w:lang w:eastAsia="lt-LT"/>
              </w:rPr>
              <w:t>sistemos sukūrimas Skuodo mieste (rajone)“ rengimas ir įgyvendinimas</w:t>
            </w:r>
            <w:bookmarkEnd w:id="32"/>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773A9B" w:rsidRDefault="00AB5A14" w:rsidP="00AB5A14">
            <w:pPr>
              <w:spacing w:after="0" w:line="240" w:lineRule="auto"/>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FF0000"/>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963F52" w:rsidRDefault="00AB5A14" w:rsidP="00AB5A14">
            <w:pPr>
              <w:spacing w:after="0" w:line="240" w:lineRule="auto"/>
              <w:rPr>
                <w:rFonts w:ascii="Times New Roman" w:eastAsia="Times New Roman" w:hAnsi="Times New Roman" w:cs="Times New Roman"/>
                <w:color w:val="FF0000"/>
                <w:sz w:val="24"/>
                <w:szCs w:val="24"/>
                <w:lang w:eastAsia="lt-LT"/>
              </w:rPr>
            </w:pPr>
            <w:bookmarkStart w:id="33" w:name="_Hlk160617279"/>
            <w:r w:rsidRPr="00834F79">
              <w:rPr>
                <w:rFonts w:ascii="Times New Roman" w:eastAsia="Times New Roman" w:hAnsi="Times New Roman" w:cs="Times New Roman"/>
                <w:color w:val="FF0000"/>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3"/>
          </w:p>
        </w:tc>
      </w:tr>
      <w:bookmarkEnd w:id="31"/>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34" w:name="_Hlk152497691"/>
            <w:r w:rsidRPr="00B1744C">
              <w:rPr>
                <w:rFonts w:ascii="Times New Roman" w:eastAsia="Times New Roman" w:hAnsi="Times New Roman" w:cs="Times New Roman"/>
                <w:sz w:val="24"/>
                <w:szCs w:val="24"/>
                <w:lang w:eastAsia="lt-LT"/>
              </w:rPr>
              <w:t xml:space="preserve">Mosėdžio vaikų lopšelio-darželio statyba </w:t>
            </w:r>
            <w:bookmarkEnd w:id="34"/>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5"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5"/>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6"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6"/>
    <w:p w14:paraId="0F558E88" w14:textId="7F09A4CB" w:rsidR="005C0267" w:rsidRPr="00DC4DE4" w:rsidRDefault="005C0267" w:rsidP="00DC4DE4">
      <w:pPr>
        <w:pStyle w:val="Sraopastraipa"/>
        <w:numPr>
          <w:ilvl w:val="3"/>
          <w:numId w:val="57"/>
        </w:numPr>
        <w:spacing w:after="0"/>
        <w:ind w:left="0" w:firstLine="1247"/>
        <w:jc w:val="both"/>
        <w:rPr>
          <w:rFonts w:ascii="Times New Roman" w:eastAsia="Times New Roman" w:hAnsi="Times New Roman" w:cs="Times New Roman"/>
          <w:strike/>
          <w:color w:val="ED0000"/>
          <w:sz w:val="24"/>
          <w:szCs w:val="24"/>
          <w:lang w:eastAsia="lt-LT"/>
        </w:rPr>
      </w:pPr>
      <w:r w:rsidRPr="00801399">
        <w:rPr>
          <w:rFonts w:ascii="Times New Roman" w:eastAsia="Times New Roman" w:hAnsi="Times New Roman" w:cs="Times New Roman"/>
          <w:color w:val="000000"/>
          <w:sz w:val="24"/>
          <w:szCs w:val="24"/>
          <w:lang w:eastAsia="lt-LT"/>
        </w:rPr>
        <w:t xml:space="preserve"> </w:t>
      </w:r>
      <w:r w:rsidRPr="00DC4DE4">
        <w:rPr>
          <w:rFonts w:ascii="Times New Roman" w:eastAsia="Times New Roman" w:hAnsi="Times New Roman" w:cs="Times New Roman"/>
          <w:strike/>
          <w:color w:val="ED0000"/>
          <w:sz w:val="24"/>
          <w:szCs w:val="24"/>
          <w:lang w:eastAsia="lt-LT"/>
        </w:rPr>
        <w:t>Rajonui svarbių ir perspektyvių teritorijų pritaikymas gyventojų poreikiams.</w:t>
      </w:r>
      <w:r w:rsidR="00801399" w:rsidRPr="00DC4DE4">
        <w:rPr>
          <w:rFonts w:ascii="Times New Roman" w:eastAsia="Times New Roman" w:hAnsi="Times New Roman" w:cs="Times New Roman"/>
          <w:strike/>
          <w:color w:val="ED0000"/>
          <w:sz w:val="24"/>
          <w:szCs w:val="24"/>
          <w:lang w:eastAsia="lt-LT"/>
        </w:rPr>
        <w:t xml:space="preserve"> Lėšos šios priemonės įgyvendinimui planuojamos 6.1.1.5. priemonėje „Nepaskirstytų lėšų rezervas“. </w:t>
      </w: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555CB492" w:rsidR="00DC4DE4" w:rsidRDefault="00DC4DE4" w:rsidP="00F0460A">
      <w:pPr>
        <w:spacing w:after="0" w:line="240" w:lineRule="auto"/>
        <w:ind w:firstLine="1247"/>
        <w:jc w:val="both"/>
        <w:rPr>
          <w:rFonts w:ascii="Times New Roman" w:eastAsia="Times New Roman" w:hAnsi="Times New Roman" w:cs="Times New Roman"/>
          <w:color w:val="ED0000"/>
          <w:sz w:val="24"/>
          <w:szCs w:val="24"/>
          <w:lang w:eastAsia="lt-LT"/>
        </w:rPr>
      </w:pPr>
      <w:r w:rsidRPr="00DC4DE4">
        <w:rPr>
          <w:rFonts w:ascii="Times New Roman" w:eastAsia="Times New Roman" w:hAnsi="Times New Roman" w:cs="Times New Roman"/>
          <w:color w:val="ED0000"/>
          <w:sz w:val="24"/>
          <w:szCs w:val="24"/>
          <w:lang w:eastAsia="lt-LT"/>
        </w:rPr>
        <w:t xml:space="preserve">6.2.1.30. </w:t>
      </w:r>
      <w:bookmarkStart w:id="37" w:name="_Hlk160622738"/>
      <w:r w:rsidRPr="00DC4DE4">
        <w:rPr>
          <w:rFonts w:ascii="Times New Roman" w:eastAsia="Times New Roman" w:hAnsi="Times New Roman" w:cs="Times New Roman"/>
          <w:color w:val="ED0000"/>
          <w:sz w:val="24"/>
          <w:szCs w:val="24"/>
          <w:lang w:eastAsia="lt-LT"/>
        </w:rPr>
        <w:t xml:space="preserve">Rajonui svarbių ir perspektyvių teritorijų pritaikymas gyventojų poreikiams. </w:t>
      </w:r>
      <w:bookmarkEnd w:id="37"/>
    </w:p>
    <w:p w14:paraId="0D6E0793" w14:textId="00E49B00" w:rsidR="004A59CD" w:rsidRPr="00DC4DE4" w:rsidRDefault="004A59CD" w:rsidP="00F0460A">
      <w:pPr>
        <w:spacing w:after="0" w:line="240" w:lineRule="auto"/>
        <w:ind w:firstLine="1247"/>
        <w:jc w:val="both"/>
        <w:rPr>
          <w:rFonts w:ascii="Times New Roman" w:eastAsia="Times New Roman" w:hAnsi="Times New Roman" w:cs="Times New Roman"/>
          <w:color w:val="ED0000"/>
          <w:sz w:val="24"/>
          <w:szCs w:val="24"/>
          <w:lang w:eastAsia="lt-LT"/>
        </w:rPr>
      </w:pPr>
      <w:r>
        <w:rPr>
          <w:rFonts w:ascii="Times New Roman" w:eastAsia="Times New Roman" w:hAnsi="Times New Roman" w:cs="Times New Roman"/>
          <w:color w:val="ED0000"/>
          <w:sz w:val="24"/>
          <w:szCs w:val="24"/>
          <w:lang w:eastAsia="lt-LT"/>
        </w:rPr>
        <w:t xml:space="preserve">Šioje priemonėje planuojami </w:t>
      </w:r>
      <w:r w:rsidRPr="004A59CD">
        <w:rPr>
          <w:rFonts w:ascii="Times New Roman" w:eastAsia="Times New Roman" w:hAnsi="Times New Roman" w:cs="Times New Roman"/>
          <w:color w:val="ED0000"/>
          <w:sz w:val="24"/>
          <w:szCs w:val="24"/>
          <w:lang w:eastAsia="lt-LT"/>
        </w:rPr>
        <w:t xml:space="preserve">Skuodo miesto parko pėsčiųjų takų naujų atkarpų statybos, esamo tako ruožo kapitalinio remonto ir takų elektros apšvietimo tinklų statybos </w:t>
      </w:r>
      <w:r>
        <w:rPr>
          <w:rFonts w:ascii="Times New Roman" w:eastAsia="Times New Roman" w:hAnsi="Times New Roman" w:cs="Times New Roman"/>
          <w:color w:val="ED0000"/>
          <w:sz w:val="24"/>
          <w:szCs w:val="24"/>
          <w:lang w:eastAsia="lt-LT"/>
        </w:rPr>
        <w:t>darbai.</w:t>
      </w:r>
    </w:p>
    <w:p w14:paraId="7155ECBF" w14:textId="714A7B5A" w:rsidR="00BA1996" w:rsidRDefault="00BA1996" w:rsidP="00F0460A">
      <w:pPr>
        <w:spacing w:after="0" w:line="240" w:lineRule="auto"/>
        <w:ind w:firstLine="1247"/>
        <w:jc w:val="both"/>
        <w:rPr>
          <w:rFonts w:ascii="Times New Roman" w:eastAsia="Times New Roman" w:hAnsi="Times New Roman" w:cs="Times New Roman"/>
          <w:color w:val="FF0000"/>
          <w:sz w:val="24"/>
          <w:szCs w:val="24"/>
          <w:lang w:eastAsia="lt-LT"/>
        </w:rPr>
      </w:pPr>
      <w:r>
        <w:rPr>
          <w:rFonts w:ascii="Times New Roman" w:eastAsia="Times New Roman" w:hAnsi="Times New Roman" w:cs="Times New Roman"/>
          <w:color w:val="000000"/>
          <w:sz w:val="24"/>
          <w:szCs w:val="24"/>
          <w:lang w:eastAsia="lt-LT"/>
        </w:rPr>
        <w:t xml:space="preserve">6.2.1.34. </w:t>
      </w:r>
      <w:r w:rsidRPr="00963F52">
        <w:rPr>
          <w:rFonts w:ascii="Times New Roman" w:eastAsia="Times New Roman" w:hAnsi="Times New Roman" w:cs="Times New Roman"/>
          <w:color w:val="FF0000"/>
          <w:sz w:val="24"/>
          <w:szCs w:val="24"/>
          <w:lang w:eastAsia="lt-LT"/>
        </w:rPr>
        <w:t xml:space="preserve">Projekto „Nuotolinio nuskaitymo vandens tiekimo ir šilumos apskaitos </w:t>
      </w:r>
      <w:r>
        <w:rPr>
          <w:rFonts w:ascii="Times New Roman" w:eastAsia="Times New Roman" w:hAnsi="Times New Roman" w:cs="Times New Roman"/>
          <w:color w:val="FF0000"/>
          <w:sz w:val="24"/>
          <w:szCs w:val="24"/>
          <w:lang w:eastAsia="lt-LT"/>
        </w:rPr>
        <w:t xml:space="preserve"> </w:t>
      </w:r>
      <w:r w:rsidRPr="00963F52">
        <w:rPr>
          <w:rFonts w:ascii="Times New Roman" w:eastAsia="Times New Roman" w:hAnsi="Times New Roman" w:cs="Times New Roman"/>
          <w:color w:val="FF0000"/>
          <w:sz w:val="24"/>
          <w:szCs w:val="24"/>
          <w:lang w:eastAsia="lt-LT"/>
        </w:rPr>
        <w:t>sistemos sukūrimas Skuodo mieste (rajone)“ rengimas ir įgyvendinimas</w:t>
      </w:r>
      <w:r>
        <w:rPr>
          <w:rFonts w:ascii="Times New Roman" w:eastAsia="Times New Roman" w:hAnsi="Times New Roman" w:cs="Times New Roman"/>
          <w:color w:val="FF0000"/>
          <w:sz w:val="24"/>
          <w:szCs w:val="24"/>
          <w:lang w:eastAsia="lt-LT"/>
        </w:rPr>
        <w:t>.</w:t>
      </w:r>
    </w:p>
    <w:p w14:paraId="705A9BAF" w14:textId="59D1AF3D" w:rsidR="00B729F2" w:rsidRDefault="00B729F2"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FF0000"/>
          <w:sz w:val="24"/>
          <w:szCs w:val="24"/>
          <w:lang w:eastAsia="lt-LT"/>
        </w:rPr>
        <w:t xml:space="preserve">6.2.1.35. </w:t>
      </w:r>
      <w:r w:rsidRPr="00834F79">
        <w:rPr>
          <w:rFonts w:ascii="Times New Roman" w:eastAsia="Times New Roman" w:hAnsi="Times New Roman" w:cs="Times New Roman"/>
          <w:color w:val="FF0000"/>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r>
        <w:rPr>
          <w:rFonts w:ascii="Times New Roman" w:eastAsia="Times New Roman" w:hAnsi="Times New Roman" w:cs="Times New Roman"/>
          <w:color w:val="FF0000"/>
          <w:sz w:val="24"/>
          <w:szCs w:val="24"/>
          <w:lang w:eastAsia="lt-LT"/>
        </w:rPr>
        <w:t>.</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lastRenderedPageBreak/>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38"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38"/>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39"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39"/>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0"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1" w:name="_Hlk152501679"/>
            <w:bookmarkEnd w:id="40"/>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1"/>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2"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2"/>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lastRenderedPageBreak/>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1B3740">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1B3740">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single" w:sz="4" w:space="0" w:color="auto"/>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3"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3"/>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lastRenderedPageBreak/>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44"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44"/>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„Dbsis“ 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Savivaldybės infrastruktūros 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6F4A7E">
        <w:trPr>
          <w:gridAfter w:val="2"/>
          <w:wAfter w:w="73" w:type="dxa"/>
          <w:trHeight w:val="297"/>
        </w:trPr>
        <w:tc>
          <w:tcPr>
            <w:tcW w:w="752" w:type="dxa"/>
            <w:vMerge w:val="restar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single" w:sz="4" w:space="0" w:color="auto"/>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single" w:sz="4" w:space="0" w:color="auto"/>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 xml:space="preserve">Savivaldybės infrastruktūros </w:t>
            </w:r>
            <w:r w:rsidRPr="007A31A6">
              <w:rPr>
                <w:rFonts w:ascii="Times New Roman" w:eastAsia="Times New Roman" w:hAnsi="Times New Roman" w:cs="Times New Roman"/>
                <w:color w:val="000000"/>
                <w:lang w:eastAsia="lt-LT"/>
              </w:rPr>
              <w:lastRenderedPageBreak/>
              <w:t>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FB0B72">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E6EBB" w14:textId="77777777" w:rsidR="00FB0B72" w:rsidRDefault="00FB0B72" w:rsidP="00E75C34">
      <w:pPr>
        <w:spacing w:after="0" w:line="240" w:lineRule="auto"/>
      </w:pPr>
      <w:r>
        <w:separator/>
      </w:r>
    </w:p>
  </w:endnote>
  <w:endnote w:type="continuationSeparator" w:id="0">
    <w:p w14:paraId="0321B75E" w14:textId="77777777" w:rsidR="00FB0B72" w:rsidRDefault="00FB0B72"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5528" w14:textId="77777777" w:rsidR="00FB0B72" w:rsidRDefault="00FB0B72" w:rsidP="00E75C34">
      <w:pPr>
        <w:spacing w:after="0" w:line="240" w:lineRule="auto"/>
      </w:pPr>
      <w:r>
        <w:separator/>
      </w:r>
    </w:p>
  </w:footnote>
  <w:footnote w:type="continuationSeparator" w:id="0">
    <w:p w14:paraId="017B2E62" w14:textId="77777777" w:rsidR="00FB0B72" w:rsidRDefault="00FB0B72" w:rsidP="00E75C34">
      <w:pPr>
        <w:spacing w:after="0" w:line="240" w:lineRule="auto"/>
      </w:pPr>
      <w:r>
        <w:continuationSeparator/>
      </w:r>
    </w:p>
  </w:footnote>
  <w:footnote w:id="1">
    <w:p w14:paraId="3386DF66" w14:textId="77777777"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 (lot. </w:t>
      </w:r>
      <w:r w:rsidRPr="00B21D14">
        <w:rPr>
          <w:rFonts w:ascii="Times New Roman" w:hAnsi="Times New Roman" w:cs="Times New Roman"/>
          <w:i/>
          <w:iCs/>
        </w:rPr>
        <w:t>regularis</w:t>
      </w:r>
      <w:r w:rsidRPr="00B21D14">
        <w:rPr>
          <w:rFonts w:ascii="Times New Roman" w:hAnsi="Times New Roman" w:cs="Times New Roman"/>
        </w:rPr>
        <w:t xml:space="preserve"> -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128776"/>
      <w:docPartObj>
        <w:docPartGallery w:val="Page Numbers (Top of Page)"/>
        <w:docPartUnique/>
      </w:docPartObj>
    </w:sdtPr>
    <w:sdtEnd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2"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8"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0"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6"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8"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39"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0"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6"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5"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6"/>
  </w:num>
  <w:num w:numId="2" w16cid:durableId="275715847">
    <w:abstractNumId w:val="31"/>
  </w:num>
  <w:num w:numId="3" w16cid:durableId="1919291595">
    <w:abstractNumId w:val="2"/>
  </w:num>
  <w:num w:numId="4" w16cid:durableId="497581037">
    <w:abstractNumId w:val="3"/>
  </w:num>
  <w:num w:numId="5" w16cid:durableId="1990203254">
    <w:abstractNumId w:val="7"/>
  </w:num>
  <w:num w:numId="6" w16cid:durableId="1888295815">
    <w:abstractNumId w:val="19"/>
  </w:num>
  <w:num w:numId="7" w16cid:durableId="1541820932">
    <w:abstractNumId w:val="10"/>
  </w:num>
  <w:num w:numId="8" w16cid:durableId="1685670640">
    <w:abstractNumId w:val="52"/>
  </w:num>
  <w:num w:numId="9" w16cid:durableId="124204726">
    <w:abstractNumId w:val="17"/>
  </w:num>
  <w:num w:numId="10" w16cid:durableId="80756209">
    <w:abstractNumId w:val="55"/>
  </w:num>
  <w:num w:numId="11" w16cid:durableId="1796558190">
    <w:abstractNumId w:val="20"/>
  </w:num>
  <w:num w:numId="12" w16cid:durableId="1874924816">
    <w:abstractNumId w:val="28"/>
  </w:num>
  <w:num w:numId="13" w16cid:durableId="466360118">
    <w:abstractNumId w:val="38"/>
  </w:num>
  <w:num w:numId="14" w16cid:durableId="325597496">
    <w:abstractNumId w:val="37"/>
  </w:num>
  <w:num w:numId="15" w16cid:durableId="741173891">
    <w:abstractNumId w:val="50"/>
  </w:num>
  <w:num w:numId="16" w16cid:durableId="348991006">
    <w:abstractNumId w:val="33"/>
  </w:num>
  <w:num w:numId="17" w16cid:durableId="1292639484">
    <w:abstractNumId w:val="18"/>
  </w:num>
  <w:num w:numId="18" w16cid:durableId="373850080">
    <w:abstractNumId w:val="26"/>
  </w:num>
  <w:num w:numId="19" w16cid:durableId="2021228039">
    <w:abstractNumId w:val="41"/>
  </w:num>
  <w:num w:numId="20" w16cid:durableId="841167519">
    <w:abstractNumId w:val="39"/>
  </w:num>
  <w:num w:numId="21" w16cid:durableId="1703902712">
    <w:abstractNumId w:val="27"/>
  </w:num>
  <w:num w:numId="22" w16cid:durableId="196814899">
    <w:abstractNumId w:val="42"/>
  </w:num>
  <w:num w:numId="23" w16cid:durableId="1051810694">
    <w:abstractNumId w:val="24"/>
  </w:num>
  <w:num w:numId="24" w16cid:durableId="905454236">
    <w:abstractNumId w:val="44"/>
  </w:num>
  <w:num w:numId="25" w16cid:durableId="690424516">
    <w:abstractNumId w:val="35"/>
  </w:num>
  <w:num w:numId="26" w16cid:durableId="341471022">
    <w:abstractNumId w:val="51"/>
  </w:num>
  <w:num w:numId="27" w16cid:durableId="2102946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0"/>
  </w:num>
  <w:num w:numId="29" w16cid:durableId="1064763562">
    <w:abstractNumId w:val="34"/>
  </w:num>
  <w:num w:numId="30" w16cid:durableId="1268925101">
    <w:abstractNumId w:val="47"/>
  </w:num>
  <w:num w:numId="31" w16cid:durableId="430931223">
    <w:abstractNumId w:val="49"/>
  </w:num>
  <w:num w:numId="32" w16cid:durableId="238179116">
    <w:abstractNumId w:val="12"/>
  </w:num>
  <w:num w:numId="33" w16cid:durableId="1321545122">
    <w:abstractNumId w:val="36"/>
  </w:num>
  <w:num w:numId="34" w16cid:durableId="868030730">
    <w:abstractNumId w:val="32"/>
  </w:num>
  <w:num w:numId="35" w16cid:durableId="1406805716">
    <w:abstractNumId w:val="53"/>
  </w:num>
  <w:num w:numId="36" w16cid:durableId="520356905">
    <w:abstractNumId w:val="5"/>
  </w:num>
  <w:num w:numId="37" w16cid:durableId="1078748083">
    <w:abstractNumId w:val="46"/>
  </w:num>
  <w:num w:numId="38" w16cid:durableId="342244532">
    <w:abstractNumId w:val="25"/>
  </w:num>
  <w:num w:numId="39" w16cid:durableId="1736081324">
    <w:abstractNumId w:val="8"/>
  </w:num>
  <w:num w:numId="40" w16cid:durableId="446773035">
    <w:abstractNumId w:val="6"/>
  </w:num>
  <w:num w:numId="41" w16cid:durableId="670451097">
    <w:abstractNumId w:val="13"/>
  </w:num>
  <w:num w:numId="42" w16cid:durableId="459149273">
    <w:abstractNumId w:val="40"/>
  </w:num>
  <w:num w:numId="43" w16cid:durableId="1802770403">
    <w:abstractNumId w:val="23"/>
  </w:num>
  <w:num w:numId="44" w16cid:durableId="825972498">
    <w:abstractNumId w:val="22"/>
  </w:num>
  <w:num w:numId="45" w16cid:durableId="315961958">
    <w:abstractNumId w:val="4"/>
  </w:num>
  <w:num w:numId="46" w16cid:durableId="830413885">
    <w:abstractNumId w:val="1"/>
  </w:num>
  <w:num w:numId="47" w16cid:durableId="1118797443">
    <w:abstractNumId w:val="29"/>
  </w:num>
  <w:num w:numId="48" w16cid:durableId="1960909703">
    <w:abstractNumId w:val="9"/>
  </w:num>
  <w:num w:numId="49" w16cid:durableId="1556118286">
    <w:abstractNumId w:val="11"/>
  </w:num>
  <w:num w:numId="50" w16cid:durableId="807168538">
    <w:abstractNumId w:val="21"/>
  </w:num>
  <w:num w:numId="51" w16cid:durableId="969437238">
    <w:abstractNumId w:val="54"/>
  </w:num>
  <w:num w:numId="52" w16cid:durableId="352339306">
    <w:abstractNumId w:val="0"/>
  </w:num>
  <w:num w:numId="53" w16cid:durableId="1253052062">
    <w:abstractNumId w:val="45"/>
  </w:num>
  <w:num w:numId="54" w16cid:durableId="275453937">
    <w:abstractNumId w:val="48"/>
  </w:num>
  <w:num w:numId="55" w16cid:durableId="1205555597">
    <w:abstractNumId w:val="43"/>
  </w:num>
  <w:num w:numId="56" w16cid:durableId="248807005">
    <w:abstractNumId w:val="14"/>
  </w:num>
  <w:num w:numId="57" w16cid:durableId="906185668">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40EC"/>
    <w:rsid w:val="0000555C"/>
    <w:rsid w:val="00005A5D"/>
    <w:rsid w:val="0000744D"/>
    <w:rsid w:val="0001186C"/>
    <w:rsid w:val="00012678"/>
    <w:rsid w:val="00016209"/>
    <w:rsid w:val="000179F6"/>
    <w:rsid w:val="00041F45"/>
    <w:rsid w:val="000651EF"/>
    <w:rsid w:val="00072B97"/>
    <w:rsid w:val="00074698"/>
    <w:rsid w:val="00077788"/>
    <w:rsid w:val="0008013A"/>
    <w:rsid w:val="00083284"/>
    <w:rsid w:val="00083469"/>
    <w:rsid w:val="00086557"/>
    <w:rsid w:val="00090B3C"/>
    <w:rsid w:val="00093A30"/>
    <w:rsid w:val="000A2D03"/>
    <w:rsid w:val="000B4064"/>
    <w:rsid w:val="000B545F"/>
    <w:rsid w:val="000C0827"/>
    <w:rsid w:val="000C3541"/>
    <w:rsid w:val="000C57E5"/>
    <w:rsid w:val="000C68FE"/>
    <w:rsid w:val="000D07D1"/>
    <w:rsid w:val="000D4103"/>
    <w:rsid w:val="000F1B29"/>
    <w:rsid w:val="000F7364"/>
    <w:rsid w:val="000F73DC"/>
    <w:rsid w:val="0010006C"/>
    <w:rsid w:val="001003C9"/>
    <w:rsid w:val="0010255C"/>
    <w:rsid w:val="00105795"/>
    <w:rsid w:val="001120D9"/>
    <w:rsid w:val="0011493D"/>
    <w:rsid w:val="00117EB0"/>
    <w:rsid w:val="00124495"/>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21C9"/>
    <w:rsid w:val="00172FA6"/>
    <w:rsid w:val="0017328E"/>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740"/>
    <w:rsid w:val="001B3DF7"/>
    <w:rsid w:val="001B6E93"/>
    <w:rsid w:val="001C1DB5"/>
    <w:rsid w:val="001D3E14"/>
    <w:rsid w:val="001D64E9"/>
    <w:rsid w:val="001D77B8"/>
    <w:rsid w:val="001E0D92"/>
    <w:rsid w:val="001F0651"/>
    <w:rsid w:val="001F0F5F"/>
    <w:rsid w:val="001F69BE"/>
    <w:rsid w:val="0021239B"/>
    <w:rsid w:val="002129EB"/>
    <w:rsid w:val="00216FD6"/>
    <w:rsid w:val="002211B6"/>
    <w:rsid w:val="00223493"/>
    <w:rsid w:val="0022656A"/>
    <w:rsid w:val="00226CC8"/>
    <w:rsid w:val="00235E1C"/>
    <w:rsid w:val="002377A2"/>
    <w:rsid w:val="00237BB5"/>
    <w:rsid w:val="00244479"/>
    <w:rsid w:val="002502E6"/>
    <w:rsid w:val="00257413"/>
    <w:rsid w:val="002616E8"/>
    <w:rsid w:val="00262965"/>
    <w:rsid w:val="00271202"/>
    <w:rsid w:val="002809EE"/>
    <w:rsid w:val="002853AF"/>
    <w:rsid w:val="0028766F"/>
    <w:rsid w:val="00291DF3"/>
    <w:rsid w:val="00296723"/>
    <w:rsid w:val="002A19D9"/>
    <w:rsid w:val="002A1D79"/>
    <w:rsid w:val="002A41CB"/>
    <w:rsid w:val="002A67A4"/>
    <w:rsid w:val="002B1963"/>
    <w:rsid w:val="002B2753"/>
    <w:rsid w:val="002B6B1F"/>
    <w:rsid w:val="002C1A86"/>
    <w:rsid w:val="002C5644"/>
    <w:rsid w:val="002C78B4"/>
    <w:rsid w:val="002D1769"/>
    <w:rsid w:val="002D1F0F"/>
    <w:rsid w:val="002D63F4"/>
    <w:rsid w:val="002E03C8"/>
    <w:rsid w:val="002E0D72"/>
    <w:rsid w:val="002E12F2"/>
    <w:rsid w:val="002E2CD1"/>
    <w:rsid w:val="002E6EF0"/>
    <w:rsid w:val="002F1ECC"/>
    <w:rsid w:val="002F40DA"/>
    <w:rsid w:val="002F7F68"/>
    <w:rsid w:val="00301FB5"/>
    <w:rsid w:val="0030311E"/>
    <w:rsid w:val="00303125"/>
    <w:rsid w:val="00304126"/>
    <w:rsid w:val="0030771A"/>
    <w:rsid w:val="0031230C"/>
    <w:rsid w:val="003156DB"/>
    <w:rsid w:val="00317C06"/>
    <w:rsid w:val="00321A20"/>
    <w:rsid w:val="00324831"/>
    <w:rsid w:val="00334E0E"/>
    <w:rsid w:val="0033590E"/>
    <w:rsid w:val="00336092"/>
    <w:rsid w:val="00346295"/>
    <w:rsid w:val="00350DDA"/>
    <w:rsid w:val="00353545"/>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708A"/>
    <w:rsid w:val="003F43FB"/>
    <w:rsid w:val="003F6E3C"/>
    <w:rsid w:val="0040077A"/>
    <w:rsid w:val="00405064"/>
    <w:rsid w:val="00405D71"/>
    <w:rsid w:val="004076FD"/>
    <w:rsid w:val="00410D3F"/>
    <w:rsid w:val="004138D2"/>
    <w:rsid w:val="004141B4"/>
    <w:rsid w:val="00434227"/>
    <w:rsid w:val="00440AAA"/>
    <w:rsid w:val="0044195F"/>
    <w:rsid w:val="004427D9"/>
    <w:rsid w:val="00442CF3"/>
    <w:rsid w:val="004437DA"/>
    <w:rsid w:val="004438CE"/>
    <w:rsid w:val="00444276"/>
    <w:rsid w:val="00445CA5"/>
    <w:rsid w:val="00445F91"/>
    <w:rsid w:val="00450ED4"/>
    <w:rsid w:val="00454229"/>
    <w:rsid w:val="0046408D"/>
    <w:rsid w:val="00465726"/>
    <w:rsid w:val="00467717"/>
    <w:rsid w:val="00471869"/>
    <w:rsid w:val="00475FEC"/>
    <w:rsid w:val="00481004"/>
    <w:rsid w:val="00482AB6"/>
    <w:rsid w:val="00490FAB"/>
    <w:rsid w:val="004953DC"/>
    <w:rsid w:val="00496866"/>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48C4"/>
    <w:rsid w:val="00505326"/>
    <w:rsid w:val="005053AB"/>
    <w:rsid w:val="00506CBA"/>
    <w:rsid w:val="00511594"/>
    <w:rsid w:val="00514DBE"/>
    <w:rsid w:val="005243EB"/>
    <w:rsid w:val="005246E7"/>
    <w:rsid w:val="005454C4"/>
    <w:rsid w:val="005472BD"/>
    <w:rsid w:val="0055348E"/>
    <w:rsid w:val="005539A1"/>
    <w:rsid w:val="0056148E"/>
    <w:rsid w:val="0056597D"/>
    <w:rsid w:val="00565A9D"/>
    <w:rsid w:val="00572E54"/>
    <w:rsid w:val="0057399B"/>
    <w:rsid w:val="00576339"/>
    <w:rsid w:val="00581B5C"/>
    <w:rsid w:val="00583F17"/>
    <w:rsid w:val="005922F2"/>
    <w:rsid w:val="00594AE0"/>
    <w:rsid w:val="00596B6B"/>
    <w:rsid w:val="005A5E18"/>
    <w:rsid w:val="005B14CF"/>
    <w:rsid w:val="005B198C"/>
    <w:rsid w:val="005C0267"/>
    <w:rsid w:val="005C1ECB"/>
    <w:rsid w:val="005C5184"/>
    <w:rsid w:val="005C57DD"/>
    <w:rsid w:val="005C7626"/>
    <w:rsid w:val="005D17A5"/>
    <w:rsid w:val="005D4392"/>
    <w:rsid w:val="005F0FFB"/>
    <w:rsid w:val="005F1653"/>
    <w:rsid w:val="006077B7"/>
    <w:rsid w:val="00613BA9"/>
    <w:rsid w:val="006261D8"/>
    <w:rsid w:val="006320D3"/>
    <w:rsid w:val="00634222"/>
    <w:rsid w:val="00634ED1"/>
    <w:rsid w:val="00640AB9"/>
    <w:rsid w:val="00643130"/>
    <w:rsid w:val="00650D4F"/>
    <w:rsid w:val="00655597"/>
    <w:rsid w:val="0066350E"/>
    <w:rsid w:val="00663E42"/>
    <w:rsid w:val="006674D1"/>
    <w:rsid w:val="00667BE2"/>
    <w:rsid w:val="00672C3A"/>
    <w:rsid w:val="00685F0D"/>
    <w:rsid w:val="00687E44"/>
    <w:rsid w:val="00690349"/>
    <w:rsid w:val="00691146"/>
    <w:rsid w:val="006A1187"/>
    <w:rsid w:val="006A6FF7"/>
    <w:rsid w:val="006B25CA"/>
    <w:rsid w:val="006C1319"/>
    <w:rsid w:val="006C1DCA"/>
    <w:rsid w:val="006C3770"/>
    <w:rsid w:val="006D1100"/>
    <w:rsid w:val="006D1BD7"/>
    <w:rsid w:val="006D5F62"/>
    <w:rsid w:val="006E0FCF"/>
    <w:rsid w:val="006E53F0"/>
    <w:rsid w:val="006F128A"/>
    <w:rsid w:val="006F4A18"/>
    <w:rsid w:val="006F4A7E"/>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6074E"/>
    <w:rsid w:val="007624E3"/>
    <w:rsid w:val="00773009"/>
    <w:rsid w:val="00773A9B"/>
    <w:rsid w:val="007875A3"/>
    <w:rsid w:val="007933E4"/>
    <w:rsid w:val="007A31A6"/>
    <w:rsid w:val="007B7E2C"/>
    <w:rsid w:val="007C173E"/>
    <w:rsid w:val="007C6274"/>
    <w:rsid w:val="007C7A49"/>
    <w:rsid w:val="007C7BDA"/>
    <w:rsid w:val="007D765B"/>
    <w:rsid w:val="007E21A0"/>
    <w:rsid w:val="007E4930"/>
    <w:rsid w:val="007F0036"/>
    <w:rsid w:val="00801399"/>
    <w:rsid w:val="00803162"/>
    <w:rsid w:val="00803980"/>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7DF6"/>
    <w:rsid w:val="008C127D"/>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6146E"/>
    <w:rsid w:val="0096168B"/>
    <w:rsid w:val="00963F52"/>
    <w:rsid w:val="009677FD"/>
    <w:rsid w:val="0098408B"/>
    <w:rsid w:val="0098647E"/>
    <w:rsid w:val="00995D7C"/>
    <w:rsid w:val="009A0DBC"/>
    <w:rsid w:val="009A0E9C"/>
    <w:rsid w:val="009B05B5"/>
    <w:rsid w:val="009B24C4"/>
    <w:rsid w:val="009B29BE"/>
    <w:rsid w:val="009C05D1"/>
    <w:rsid w:val="009C0612"/>
    <w:rsid w:val="009C283C"/>
    <w:rsid w:val="009C39BA"/>
    <w:rsid w:val="009D02A2"/>
    <w:rsid w:val="009E1825"/>
    <w:rsid w:val="009E3000"/>
    <w:rsid w:val="009E3D2D"/>
    <w:rsid w:val="009E5570"/>
    <w:rsid w:val="009E6221"/>
    <w:rsid w:val="009E6881"/>
    <w:rsid w:val="009E75DD"/>
    <w:rsid w:val="009F2517"/>
    <w:rsid w:val="00A03F9E"/>
    <w:rsid w:val="00A07E89"/>
    <w:rsid w:val="00A10A69"/>
    <w:rsid w:val="00A224C2"/>
    <w:rsid w:val="00A2683F"/>
    <w:rsid w:val="00A344EE"/>
    <w:rsid w:val="00A35F7E"/>
    <w:rsid w:val="00A37C81"/>
    <w:rsid w:val="00A42485"/>
    <w:rsid w:val="00A45CA3"/>
    <w:rsid w:val="00A5332D"/>
    <w:rsid w:val="00A533A3"/>
    <w:rsid w:val="00A53CB8"/>
    <w:rsid w:val="00A55E1E"/>
    <w:rsid w:val="00A56E35"/>
    <w:rsid w:val="00A57EAD"/>
    <w:rsid w:val="00A61645"/>
    <w:rsid w:val="00A714E1"/>
    <w:rsid w:val="00A7287B"/>
    <w:rsid w:val="00A812E9"/>
    <w:rsid w:val="00A81AA3"/>
    <w:rsid w:val="00A82292"/>
    <w:rsid w:val="00A943D9"/>
    <w:rsid w:val="00A97BB5"/>
    <w:rsid w:val="00AB213D"/>
    <w:rsid w:val="00AB5A14"/>
    <w:rsid w:val="00AC58E1"/>
    <w:rsid w:val="00AC5D07"/>
    <w:rsid w:val="00AD0504"/>
    <w:rsid w:val="00AD0693"/>
    <w:rsid w:val="00AE39B4"/>
    <w:rsid w:val="00AE544E"/>
    <w:rsid w:val="00AF24AA"/>
    <w:rsid w:val="00AF50B2"/>
    <w:rsid w:val="00AF7750"/>
    <w:rsid w:val="00B060C6"/>
    <w:rsid w:val="00B14A39"/>
    <w:rsid w:val="00B17345"/>
    <w:rsid w:val="00B1744C"/>
    <w:rsid w:val="00B17F1A"/>
    <w:rsid w:val="00B21D14"/>
    <w:rsid w:val="00B2233A"/>
    <w:rsid w:val="00B415B9"/>
    <w:rsid w:val="00B4318C"/>
    <w:rsid w:val="00B43CE5"/>
    <w:rsid w:val="00B474E5"/>
    <w:rsid w:val="00B50709"/>
    <w:rsid w:val="00B5188E"/>
    <w:rsid w:val="00B65D69"/>
    <w:rsid w:val="00B6661E"/>
    <w:rsid w:val="00B729F2"/>
    <w:rsid w:val="00B759F0"/>
    <w:rsid w:val="00B77ACC"/>
    <w:rsid w:val="00B80A1A"/>
    <w:rsid w:val="00B82F55"/>
    <w:rsid w:val="00B85285"/>
    <w:rsid w:val="00B910BE"/>
    <w:rsid w:val="00BA1996"/>
    <w:rsid w:val="00BA1C16"/>
    <w:rsid w:val="00BA5055"/>
    <w:rsid w:val="00BA66F4"/>
    <w:rsid w:val="00BB04AA"/>
    <w:rsid w:val="00BB13F0"/>
    <w:rsid w:val="00BB1C20"/>
    <w:rsid w:val="00BB3FAF"/>
    <w:rsid w:val="00BB4EC7"/>
    <w:rsid w:val="00BB6587"/>
    <w:rsid w:val="00BB709F"/>
    <w:rsid w:val="00BC63CE"/>
    <w:rsid w:val="00BC7042"/>
    <w:rsid w:val="00BD340D"/>
    <w:rsid w:val="00BD64AD"/>
    <w:rsid w:val="00BE3EFB"/>
    <w:rsid w:val="00C00573"/>
    <w:rsid w:val="00C010EE"/>
    <w:rsid w:val="00C03B03"/>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772E"/>
    <w:rsid w:val="00CF072E"/>
    <w:rsid w:val="00CF1A19"/>
    <w:rsid w:val="00CF4D44"/>
    <w:rsid w:val="00CF4FA6"/>
    <w:rsid w:val="00CF7830"/>
    <w:rsid w:val="00D05A03"/>
    <w:rsid w:val="00D063C8"/>
    <w:rsid w:val="00D117EF"/>
    <w:rsid w:val="00D12E56"/>
    <w:rsid w:val="00D14EA5"/>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D78E2"/>
    <w:rsid w:val="00DE7F05"/>
    <w:rsid w:val="00DF368C"/>
    <w:rsid w:val="00DF49F3"/>
    <w:rsid w:val="00DF5797"/>
    <w:rsid w:val="00DF5978"/>
    <w:rsid w:val="00E0387A"/>
    <w:rsid w:val="00E0470E"/>
    <w:rsid w:val="00E060F4"/>
    <w:rsid w:val="00E123A6"/>
    <w:rsid w:val="00E206F1"/>
    <w:rsid w:val="00E21CD1"/>
    <w:rsid w:val="00E26783"/>
    <w:rsid w:val="00E35350"/>
    <w:rsid w:val="00E41C46"/>
    <w:rsid w:val="00E43BA9"/>
    <w:rsid w:val="00E47112"/>
    <w:rsid w:val="00E70D21"/>
    <w:rsid w:val="00E75C34"/>
    <w:rsid w:val="00E82BAC"/>
    <w:rsid w:val="00E871AA"/>
    <w:rsid w:val="00E937A9"/>
    <w:rsid w:val="00E94A91"/>
    <w:rsid w:val="00EB2B70"/>
    <w:rsid w:val="00EB2F47"/>
    <w:rsid w:val="00ED11A2"/>
    <w:rsid w:val="00ED5D33"/>
    <w:rsid w:val="00ED61D4"/>
    <w:rsid w:val="00ED7317"/>
    <w:rsid w:val="00EE370D"/>
    <w:rsid w:val="00EE3A91"/>
    <w:rsid w:val="00EE4951"/>
    <w:rsid w:val="00EE6E35"/>
    <w:rsid w:val="00EF2203"/>
    <w:rsid w:val="00EF274E"/>
    <w:rsid w:val="00F01320"/>
    <w:rsid w:val="00F01C87"/>
    <w:rsid w:val="00F0460A"/>
    <w:rsid w:val="00F11516"/>
    <w:rsid w:val="00F25A45"/>
    <w:rsid w:val="00F32A98"/>
    <w:rsid w:val="00F3752F"/>
    <w:rsid w:val="00F402FC"/>
    <w:rsid w:val="00F416EA"/>
    <w:rsid w:val="00F432B4"/>
    <w:rsid w:val="00F51506"/>
    <w:rsid w:val="00F515D5"/>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B0B72"/>
    <w:rsid w:val="00FC13E7"/>
    <w:rsid w:val="00FC2360"/>
    <w:rsid w:val="00FC3CDC"/>
    <w:rsid w:val="00FD131C"/>
    <w:rsid w:val="00FD20E9"/>
    <w:rsid w:val="00FD7895"/>
    <w:rsid w:val="00FE214D"/>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39647</Words>
  <Characters>22599</Characters>
  <Application>Microsoft Office Word</Application>
  <DocSecurity>4</DocSecurity>
  <Lines>188</Lines>
  <Paragraphs>124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2023-12-10T13:08:00Z</cp:lastPrinted>
  <dcterms:created xsi:type="dcterms:W3CDTF">2024-03-19T11:35:00Z</dcterms:created>
  <dcterms:modified xsi:type="dcterms:W3CDTF">2024-03-19T11:35:00Z</dcterms:modified>
</cp:coreProperties>
</file>